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0B5" w:rsidRPr="00B458AA" w:rsidRDefault="00A350B5" w:rsidP="00611A3E">
      <w:pPr>
        <w:spacing w:after="120" w:line="240" w:lineRule="auto"/>
        <w:rPr>
          <w:rFonts w:ascii="Arial" w:eastAsia="Times New Roman" w:hAnsi="Arial" w:cs="Arial"/>
          <w:b/>
          <w:color w:val="000000"/>
          <w:sz w:val="28"/>
          <w:szCs w:val="24"/>
          <w:lang w:eastAsia="en-GB"/>
        </w:rPr>
      </w:pPr>
      <w:bookmarkStart w:id="0" w:name="_GoBack"/>
      <w:bookmarkEnd w:id="0"/>
      <w:r w:rsidRPr="00960CEC">
        <w:rPr>
          <w:rFonts w:ascii="Arial" w:eastAsia="Times New Roman" w:hAnsi="Arial" w:cs="Arial"/>
          <w:b/>
          <w:color w:val="000000"/>
          <w:sz w:val="28"/>
          <w:szCs w:val="24"/>
          <w:lang w:eastAsia="en-GB"/>
        </w:rPr>
        <w:t xml:space="preserve">Annual report to AGM, </w:t>
      </w:r>
      <w:r w:rsidR="004B7D5A">
        <w:rPr>
          <w:rFonts w:ascii="Arial" w:eastAsia="Times New Roman" w:hAnsi="Arial" w:cs="Arial"/>
          <w:b/>
          <w:color w:val="000000"/>
          <w:sz w:val="28"/>
          <w:szCs w:val="24"/>
          <w:lang w:eastAsia="en-GB"/>
        </w:rPr>
        <w:t>9</w:t>
      </w:r>
      <w:r w:rsidR="004B7D5A" w:rsidRPr="004B7D5A">
        <w:rPr>
          <w:rFonts w:ascii="Arial" w:eastAsia="Times New Roman" w:hAnsi="Arial" w:cs="Arial"/>
          <w:b/>
          <w:color w:val="000000"/>
          <w:sz w:val="28"/>
          <w:szCs w:val="24"/>
          <w:vertAlign w:val="superscript"/>
          <w:lang w:eastAsia="en-GB"/>
        </w:rPr>
        <w:t>th</w:t>
      </w:r>
      <w:r w:rsidR="004B7D5A">
        <w:rPr>
          <w:rFonts w:ascii="Arial" w:eastAsia="Times New Roman" w:hAnsi="Arial" w:cs="Arial"/>
          <w:b/>
          <w:color w:val="000000"/>
          <w:sz w:val="28"/>
          <w:szCs w:val="24"/>
          <w:lang w:eastAsia="en-GB"/>
        </w:rPr>
        <w:t xml:space="preserve"> </w:t>
      </w:r>
      <w:r w:rsidR="00B458AA">
        <w:rPr>
          <w:rFonts w:ascii="Arial" w:eastAsia="Times New Roman" w:hAnsi="Arial" w:cs="Arial"/>
          <w:b/>
          <w:color w:val="000000"/>
          <w:sz w:val="28"/>
          <w:szCs w:val="24"/>
          <w:lang w:eastAsia="en-GB"/>
        </w:rPr>
        <w:t>December 2014</w:t>
      </w:r>
    </w:p>
    <w:p w:rsidR="00A350B5" w:rsidRPr="00960CEC" w:rsidRDefault="00960CEC" w:rsidP="00960CEC">
      <w:pPr>
        <w:pStyle w:val="ListParagraph"/>
        <w:numPr>
          <w:ilvl w:val="0"/>
          <w:numId w:val="3"/>
        </w:numPr>
        <w:spacing w:after="0" w:line="240" w:lineRule="auto"/>
        <w:rPr>
          <w:rFonts w:ascii="Arial" w:eastAsia="Times New Roman" w:hAnsi="Arial" w:cs="Arial"/>
          <w:b/>
          <w:color w:val="000000"/>
          <w:sz w:val="28"/>
          <w:szCs w:val="24"/>
          <w:lang w:eastAsia="en-GB"/>
        </w:rPr>
      </w:pPr>
      <w:r>
        <w:rPr>
          <w:rFonts w:ascii="Arial" w:eastAsia="Times New Roman" w:hAnsi="Arial" w:cs="Arial"/>
          <w:b/>
          <w:color w:val="000000"/>
          <w:sz w:val="28"/>
          <w:szCs w:val="24"/>
          <w:lang w:eastAsia="en-GB"/>
        </w:rPr>
        <w:t xml:space="preserve"> </w:t>
      </w:r>
      <w:r w:rsidR="00A350B5" w:rsidRPr="00960CEC">
        <w:rPr>
          <w:rFonts w:ascii="Arial" w:eastAsia="Times New Roman" w:hAnsi="Arial" w:cs="Arial"/>
          <w:b/>
          <w:color w:val="000000"/>
          <w:sz w:val="28"/>
          <w:szCs w:val="24"/>
          <w:lang w:eastAsia="en-GB"/>
        </w:rPr>
        <w:t>Heritage Lottery Fund Application</w:t>
      </w:r>
    </w:p>
    <w:p w:rsidR="00A350B5" w:rsidRPr="005C5C05" w:rsidRDefault="00A350B5" w:rsidP="00BE692C">
      <w:pPr>
        <w:spacing w:after="0" w:line="240" w:lineRule="auto"/>
        <w:rPr>
          <w:rFonts w:ascii="Arial" w:eastAsia="Times New Roman" w:hAnsi="Arial" w:cs="Arial"/>
          <w:color w:val="000000"/>
          <w:szCs w:val="24"/>
          <w:lang w:eastAsia="en-GB"/>
        </w:rPr>
      </w:pPr>
    </w:p>
    <w:p w:rsidR="00A350B5" w:rsidRPr="00BE692C" w:rsidRDefault="00A350B5" w:rsidP="00BE692C">
      <w:pPr>
        <w:suppressAutoHyphens/>
        <w:spacing w:after="0" w:line="240" w:lineRule="auto"/>
        <w:rPr>
          <w:rFonts w:ascii="Arial" w:eastAsia="Times New Roman" w:hAnsi="Arial" w:cs="Arial"/>
          <w:bCs/>
          <w:kern w:val="1"/>
          <w:szCs w:val="20"/>
          <w:lang w:eastAsia="ar-SA"/>
        </w:rPr>
      </w:pPr>
      <w:r w:rsidRPr="00BE692C">
        <w:rPr>
          <w:rFonts w:ascii="Arial" w:eastAsia="Times New Roman" w:hAnsi="Arial" w:cs="Arial"/>
          <w:bCs/>
          <w:kern w:val="1"/>
          <w:szCs w:val="20"/>
          <w:lang w:eastAsia="ar-SA"/>
        </w:rPr>
        <w:t xml:space="preserve">The past year has been dominated by the Heritage Lottery Fund (HLF) application under the Grants for Places of Worship scheme.  The first application was submitted in partnership with the </w:t>
      </w:r>
      <w:proofErr w:type="spellStart"/>
      <w:r w:rsidRPr="00BE692C">
        <w:rPr>
          <w:rFonts w:ascii="Arial" w:eastAsia="Times New Roman" w:hAnsi="Arial" w:cs="Arial"/>
          <w:bCs/>
          <w:kern w:val="1"/>
          <w:szCs w:val="20"/>
          <w:lang w:eastAsia="ar-SA"/>
        </w:rPr>
        <w:t>Droxford</w:t>
      </w:r>
      <w:proofErr w:type="spellEnd"/>
      <w:r w:rsidRPr="00BE692C">
        <w:rPr>
          <w:rFonts w:ascii="Arial" w:eastAsia="Times New Roman" w:hAnsi="Arial" w:cs="Arial"/>
          <w:bCs/>
          <w:kern w:val="1"/>
          <w:szCs w:val="20"/>
          <w:lang w:eastAsia="ar-SA"/>
        </w:rPr>
        <w:t xml:space="preserve"> Parochial Church Council (PCC)</w:t>
      </w:r>
      <w:r w:rsidRPr="00BE692C">
        <w:rPr>
          <w:rFonts w:ascii="Arial" w:eastAsia="Times New Roman" w:hAnsi="Arial" w:cs="Arial"/>
          <w:bCs/>
          <w:kern w:val="1"/>
          <w:szCs w:val="20"/>
          <w:lang w:eastAsia="ar-SA"/>
        </w:rPr>
        <w:t xml:space="preserve"> last November and a decision to reject it was made in March 2014.  However the HLF Board encouraged us to re-apply </w:t>
      </w:r>
      <w:proofErr w:type="gramStart"/>
      <w:r w:rsidRPr="00BE692C">
        <w:rPr>
          <w:rFonts w:ascii="Arial" w:eastAsia="Times New Roman" w:hAnsi="Arial" w:cs="Arial"/>
          <w:bCs/>
          <w:kern w:val="1"/>
          <w:szCs w:val="20"/>
          <w:lang w:eastAsia="ar-SA"/>
        </w:rPr>
        <w:t>with  a</w:t>
      </w:r>
      <w:proofErr w:type="gramEnd"/>
      <w:r w:rsidRPr="00BE692C">
        <w:rPr>
          <w:rFonts w:ascii="Arial" w:eastAsia="Times New Roman" w:hAnsi="Arial" w:cs="Arial"/>
          <w:bCs/>
          <w:kern w:val="1"/>
          <w:szCs w:val="20"/>
          <w:lang w:eastAsia="ar-SA"/>
        </w:rPr>
        <w:t xml:space="preserve"> modified programme of works.  Unlike the first application we were able to take advice from English Heritage who reviewed the work programme, visited the church and made recommendations.  Following their advice we re-submitted in May 2014 and</w:t>
      </w:r>
      <w:r w:rsidRPr="00BE692C">
        <w:rPr>
          <w:rFonts w:ascii="Arial" w:eastAsia="Times New Roman" w:hAnsi="Arial" w:cs="Arial"/>
          <w:bCs/>
          <w:kern w:val="1"/>
          <w:szCs w:val="20"/>
          <w:lang w:eastAsia="ar-SA"/>
        </w:rPr>
        <w:t xml:space="preserve"> the </w:t>
      </w:r>
      <w:proofErr w:type="spellStart"/>
      <w:r w:rsidRPr="00BE692C">
        <w:rPr>
          <w:rFonts w:ascii="Arial" w:eastAsia="Times New Roman" w:hAnsi="Arial" w:cs="Arial"/>
          <w:bCs/>
          <w:kern w:val="1"/>
          <w:szCs w:val="20"/>
          <w:lang w:eastAsia="ar-SA"/>
        </w:rPr>
        <w:t>Droxford</w:t>
      </w:r>
      <w:proofErr w:type="spellEnd"/>
      <w:r w:rsidRPr="00BE692C">
        <w:rPr>
          <w:rFonts w:ascii="Arial" w:eastAsia="Times New Roman" w:hAnsi="Arial" w:cs="Arial"/>
          <w:bCs/>
          <w:kern w:val="1"/>
          <w:szCs w:val="20"/>
          <w:lang w:eastAsia="ar-SA"/>
        </w:rPr>
        <w:t xml:space="preserve"> Church Community Hub and Heritage Project</w:t>
      </w:r>
      <w:r w:rsidRPr="00BE692C">
        <w:rPr>
          <w:rFonts w:ascii="Arial" w:eastAsia="Times New Roman" w:hAnsi="Arial" w:cs="Arial"/>
          <w:bCs/>
          <w:kern w:val="1"/>
          <w:szCs w:val="20"/>
          <w:lang w:eastAsia="ar-SA"/>
        </w:rPr>
        <w:t xml:space="preserve"> was given an award in September.</w:t>
      </w:r>
    </w:p>
    <w:p w:rsidR="00A350B5" w:rsidRPr="00BE692C" w:rsidRDefault="00A350B5" w:rsidP="00BE692C">
      <w:pPr>
        <w:suppressAutoHyphens/>
        <w:spacing w:after="0" w:line="240" w:lineRule="auto"/>
        <w:rPr>
          <w:rFonts w:ascii="Arial" w:eastAsia="Times New Roman" w:hAnsi="Arial" w:cs="Arial"/>
          <w:bCs/>
          <w:kern w:val="1"/>
          <w:szCs w:val="20"/>
          <w:lang w:eastAsia="ar-SA"/>
        </w:rPr>
      </w:pPr>
    </w:p>
    <w:p w:rsidR="00A350B5" w:rsidRPr="00BE692C" w:rsidRDefault="00A350B5" w:rsidP="00BE692C">
      <w:pPr>
        <w:suppressAutoHyphens/>
        <w:spacing w:after="0" w:line="240" w:lineRule="auto"/>
        <w:rPr>
          <w:rFonts w:ascii="Arial" w:eastAsia="Times New Roman" w:hAnsi="Arial" w:cs="Arial"/>
          <w:bCs/>
          <w:kern w:val="1"/>
          <w:szCs w:val="20"/>
          <w:lang w:eastAsia="ar-SA"/>
        </w:rPr>
      </w:pPr>
      <w:r w:rsidRPr="00BE692C">
        <w:rPr>
          <w:rFonts w:ascii="Arial" w:eastAsia="Times New Roman" w:hAnsi="Arial" w:cs="Arial"/>
          <w:bCs/>
          <w:kern w:val="1"/>
          <w:szCs w:val="20"/>
          <w:lang w:eastAsia="ar-SA"/>
        </w:rPr>
        <w:t xml:space="preserve">The Project has </w:t>
      </w:r>
      <w:r w:rsidRPr="00BE692C">
        <w:rPr>
          <w:rFonts w:ascii="Arial" w:eastAsia="Times New Roman" w:hAnsi="Arial" w:cs="Arial"/>
          <w:bCs/>
          <w:kern w:val="1"/>
          <w:szCs w:val="20"/>
          <w:lang w:eastAsia="ar-SA"/>
        </w:rPr>
        <w:t xml:space="preserve">been awarded a first-round pass by the HLF.  </w:t>
      </w:r>
      <w:r w:rsidRPr="00BE692C">
        <w:rPr>
          <w:rFonts w:ascii="Arial" w:eastAsia="Times New Roman" w:hAnsi="Arial" w:cs="Arial"/>
          <w:bCs/>
          <w:kern w:val="1"/>
          <w:szCs w:val="20"/>
          <w:lang w:eastAsia="ar-SA"/>
        </w:rPr>
        <w:t xml:space="preserve">Development funding of £33,900 has also been awarded to help progress the partnership’s plans to apply for a full grant of £217,500 next year.  The project aims to </w:t>
      </w:r>
      <w:r w:rsidRPr="00BE692C">
        <w:rPr>
          <w:rFonts w:ascii="Arial" w:eastAsia="SimSun" w:hAnsi="Arial" w:cs="Arial"/>
          <w:kern w:val="1"/>
          <w:lang w:eastAsia="ar-SA"/>
        </w:rPr>
        <w:t xml:space="preserve">restore and develop the Church to become a living Community Hub </w:t>
      </w:r>
      <w:r w:rsidRPr="00BE692C">
        <w:rPr>
          <w:rFonts w:ascii="Arial" w:eastAsia="SimSun" w:hAnsi="Arial" w:cs="Arial"/>
          <w:kern w:val="1"/>
          <w:lang w:eastAsia="ar-SA"/>
        </w:rPr>
        <w:t xml:space="preserve">and Heritage Centre </w:t>
      </w:r>
      <w:r w:rsidRPr="00BE692C">
        <w:rPr>
          <w:rFonts w:ascii="Arial" w:eastAsia="SimSun" w:hAnsi="Arial" w:cs="Arial"/>
          <w:kern w:val="1"/>
          <w:lang w:eastAsia="ar-SA"/>
        </w:rPr>
        <w:t xml:space="preserve">in the centre of the </w:t>
      </w:r>
      <w:proofErr w:type="spellStart"/>
      <w:r w:rsidRPr="00BE692C">
        <w:rPr>
          <w:rFonts w:ascii="Arial" w:eastAsia="SimSun" w:hAnsi="Arial" w:cs="Arial"/>
          <w:kern w:val="1"/>
          <w:lang w:eastAsia="ar-SA"/>
        </w:rPr>
        <w:t>Meon</w:t>
      </w:r>
      <w:proofErr w:type="spellEnd"/>
      <w:r w:rsidRPr="00BE692C">
        <w:rPr>
          <w:rFonts w:ascii="Arial" w:eastAsia="SimSun" w:hAnsi="Arial" w:cs="Arial"/>
          <w:kern w:val="1"/>
          <w:lang w:eastAsia="ar-SA"/>
        </w:rPr>
        <w:t xml:space="preserve"> Valley</w:t>
      </w:r>
      <w:r w:rsidRPr="00BE692C">
        <w:rPr>
          <w:rFonts w:ascii="Arial" w:eastAsia="Times New Roman" w:hAnsi="Arial" w:cs="Arial"/>
          <w:bCs/>
          <w:kern w:val="1"/>
          <w:szCs w:val="20"/>
          <w:lang w:eastAsia="ar-SA"/>
        </w:rPr>
        <w:t>.</w:t>
      </w:r>
      <w:r w:rsidRPr="00BE692C">
        <w:rPr>
          <w:rFonts w:ascii="Arial" w:eastAsia="Times New Roman" w:hAnsi="Arial" w:cs="Arial"/>
          <w:bCs/>
          <w:kern w:val="1"/>
          <w:szCs w:val="20"/>
          <w:lang w:eastAsia="ar-SA"/>
        </w:rPr>
        <w:t xml:space="preserve"> </w:t>
      </w:r>
      <w:r w:rsidRPr="00BE692C">
        <w:rPr>
          <w:rFonts w:ascii="Arial" w:eastAsia="SimSun" w:hAnsi="Arial" w:cs="Arial"/>
          <w:kern w:val="1"/>
          <w:lang w:eastAsia="ar-SA"/>
        </w:rPr>
        <w:t xml:space="preserve">The application </w:t>
      </w:r>
      <w:r w:rsidRPr="00BE692C">
        <w:rPr>
          <w:rFonts w:ascii="Arial" w:eastAsia="SimSun" w:hAnsi="Arial" w:cs="Arial"/>
          <w:kern w:val="1"/>
          <w:lang w:eastAsia="ar-SA"/>
        </w:rPr>
        <w:t>principally covers</w:t>
      </w:r>
      <w:r w:rsidRPr="00BE692C">
        <w:rPr>
          <w:rFonts w:ascii="Arial" w:eastAsia="SimSun" w:hAnsi="Arial" w:cs="Arial"/>
          <w:kern w:val="1"/>
          <w:lang w:eastAsia="ar-SA"/>
        </w:rPr>
        <w:t xml:space="preserve"> urgent structural repairs and restoration work, </w:t>
      </w:r>
      <w:r w:rsidRPr="00BE692C">
        <w:rPr>
          <w:rFonts w:ascii="Arial" w:eastAsia="SimSun" w:hAnsi="Arial" w:cs="Arial"/>
          <w:kern w:val="1"/>
          <w:lang w:eastAsia="ar-SA"/>
        </w:rPr>
        <w:t>so that</w:t>
      </w:r>
      <w:r w:rsidRPr="00BE692C">
        <w:rPr>
          <w:rFonts w:ascii="Arial" w:eastAsia="SimSun" w:hAnsi="Arial" w:cs="Arial"/>
          <w:kern w:val="1"/>
          <w:lang w:eastAsia="ar-SA"/>
        </w:rPr>
        <w:t xml:space="preserve"> support the development of new facilities for a meeting area and Heritage Centre</w:t>
      </w:r>
      <w:r w:rsidRPr="00BE692C">
        <w:rPr>
          <w:rFonts w:ascii="Arial" w:eastAsia="SimSun" w:hAnsi="Arial" w:cs="Arial"/>
          <w:kern w:val="1"/>
          <w:lang w:eastAsia="ar-SA"/>
        </w:rPr>
        <w:t xml:space="preserve"> will be subject to successful future fund-raising</w:t>
      </w:r>
      <w:r w:rsidRPr="00BE692C">
        <w:rPr>
          <w:rFonts w:ascii="Arial" w:eastAsia="SimSun" w:hAnsi="Arial" w:cs="Arial"/>
          <w:kern w:val="1"/>
          <w:lang w:eastAsia="ar-SA"/>
        </w:rPr>
        <w:t>.</w:t>
      </w:r>
      <w:r w:rsidRPr="00BE692C">
        <w:rPr>
          <w:rFonts w:ascii="Arial" w:eastAsia="Times New Roman" w:hAnsi="Arial" w:cs="Arial"/>
          <w:bCs/>
          <w:kern w:val="1"/>
          <w:szCs w:val="20"/>
          <w:lang w:eastAsia="ar-SA"/>
        </w:rPr>
        <w:t xml:space="preserve"> </w:t>
      </w:r>
    </w:p>
    <w:p w:rsidR="00A350B5" w:rsidRPr="00BE692C" w:rsidRDefault="00A350B5" w:rsidP="00BE692C">
      <w:pPr>
        <w:suppressAutoHyphens/>
        <w:spacing w:after="0" w:line="240" w:lineRule="auto"/>
        <w:rPr>
          <w:rFonts w:ascii="Arial" w:eastAsia="SimSun" w:hAnsi="Arial" w:cs="Arial"/>
          <w:kern w:val="1"/>
          <w:lang w:eastAsia="ar-SA"/>
        </w:rPr>
      </w:pPr>
    </w:p>
    <w:p w:rsidR="00BE692C" w:rsidRPr="00BE692C" w:rsidRDefault="00BE692C" w:rsidP="00BE692C">
      <w:pPr>
        <w:suppressAutoHyphens/>
        <w:spacing w:after="0" w:line="240" w:lineRule="auto"/>
        <w:rPr>
          <w:rFonts w:ascii="Arial" w:eastAsia="SimSun" w:hAnsi="Arial" w:cs="Arial"/>
          <w:kern w:val="1"/>
          <w:lang w:eastAsia="ar-SA"/>
        </w:rPr>
      </w:pPr>
      <w:r w:rsidRPr="00BE692C">
        <w:rPr>
          <w:rFonts w:ascii="Arial" w:eastAsia="SimSun" w:hAnsi="Arial" w:cs="Arial"/>
          <w:kern w:val="1"/>
          <w:lang w:eastAsia="ar-SA"/>
        </w:rPr>
        <w:t>The project was k</w:t>
      </w:r>
      <w:r w:rsidR="004B7D5A">
        <w:rPr>
          <w:rFonts w:ascii="Arial" w:eastAsia="SimSun" w:hAnsi="Arial" w:cs="Arial"/>
          <w:kern w:val="1"/>
          <w:lang w:eastAsia="ar-SA"/>
        </w:rPr>
        <w:t xml:space="preserve">icked off with a </w:t>
      </w:r>
      <w:r w:rsidRPr="00BE692C">
        <w:rPr>
          <w:rFonts w:ascii="Arial" w:eastAsia="SimSun" w:hAnsi="Arial" w:cs="Arial"/>
          <w:kern w:val="1"/>
          <w:lang w:eastAsia="ar-SA"/>
        </w:rPr>
        <w:t xml:space="preserve">meeting with the HLF Grants Officer in October, </w:t>
      </w:r>
      <w:proofErr w:type="gramStart"/>
      <w:r w:rsidRPr="00BE692C">
        <w:rPr>
          <w:rFonts w:ascii="Arial" w:eastAsia="SimSun" w:hAnsi="Arial" w:cs="Arial"/>
          <w:kern w:val="1"/>
          <w:lang w:eastAsia="ar-SA"/>
        </w:rPr>
        <w:t>and  is</w:t>
      </w:r>
      <w:proofErr w:type="gramEnd"/>
      <w:r w:rsidRPr="00BE692C">
        <w:rPr>
          <w:rFonts w:ascii="Arial" w:eastAsia="SimSun" w:hAnsi="Arial" w:cs="Arial"/>
          <w:kern w:val="1"/>
          <w:lang w:eastAsia="ar-SA"/>
        </w:rPr>
        <w:t xml:space="preserve"> managed by a joint PCC and FODC Project Management Team under the supervision of the PCC Standing Committee. Work is progressing with consultants according to the first round budget approved by the HLF, including Architectural, Engineering and environmental consultants.</w:t>
      </w:r>
    </w:p>
    <w:p w:rsidR="00BE692C" w:rsidRPr="00BE692C" w:rsidRDefault="00BE692C" w:rsidP="00BE692C">
      <w:pPr>
        <w:suppressAutoHyphens/>
        <w:spacing w:after="0" w:line="240" w:lineRule="auto"/>
        <w:rPr>
          <w:rFonts w:ascii="Arial" w:eastAsia="SimSun" w:hAnsi="Arial" w:cs="Arial"/>
          <w:kern w:val="1"/>
          <w:lang w:eastAsia="ar-SA"/>
        </w:rPr>
      </w:pPr>
    </w:p>
    <w:p w:rsidR="00A350B5" w:rsidRPr="00BE692C" w:rsidRDefault="00A350B5" w:rsidP="00BE692C">
      <w:pPr>
        <w:suppressAutoHyphens/>
        <w:spacing w:after="0" w:line="240" w:lineRule="auto"/>
        <w:rPr>
          <w:rFonts w:ascii="Arial" w:eastAsia="Times New Roman" w:hAnsi="Arial" w:cs="Arial"/>
          <w:bCs/>
          <w:kern w:val="1"/>
          <w:szCs w:val="20"/>
          <w:lang w:eastAsia="ar-SA"/>
        </w:rPr>
      </w:pPr>
      <w:r w:rsidRPr="00BE692C">
        <w:rPr>
          <w:rFonts w:ascii="Arial" w:eastAsia="Times New Roman" w:hAnsi="Arial" w:cs="Arial"/>
          <w:bCs/>
          <w:kern w:val="1"/>
          <w:szCs w:val="20"/>
          <w:lang w:eastAsia="ar-SA"/>
        </w:rPr>
        <w:t xml:space="preserve">An open meeting chaired by the Venerable Gavin Collins (Archdeacon of the </w:t>
      </w:r>
      <w:proofErr w:type="spellStart"/>
      <w:r w:rsidRPr="00BE692C">
        <w:rPr>
          <w:rFonts w:ascii="Arial" w:eastAsia="Times New Roman" w:hAnsi="Arial" w:cs="Arial"/>
          <w:bCs/>
          <w:kern w:val="1"/>
          <w:szCs w:val="20"/>
          <w:lang w:eastAsia="ar-SA"/>
        </w:rPr>
        <w:t>Meon</w:t>
      </w:r>
      <w:proofErr w:type="spellEnd"/>
      <w:r w:rsidRPr="00BE692C">
        <w:rPr>
          <w:rFonts w:ascii="Arial" w:eastAsia="Times New Roman" w:hAnsi="Arial" w:cs="Arial"/>
          <w:bCs/>
          <w:kern w:val="1"/>
          <w:szCs w:val="20"/>
          <w:lang w:eastAsia="ar-SA"/>
        </w:rPr>
        <w:t>), was held on the 20</w:t>
      </w:r>
      <w:r w:rsidRPr="00BE692C">
        <w:rPr>
          <w:rFonts w:ascii="Arial" w:eastAsia="Times New Roman" w:hAnsi="Arial" w:cs="Arial"/>
          <w:bCs/>
          <w:kern w:val="1"/>
          <w:szCs w:val="20"/>
          <w:vertAlign w:val="superscript"/>
          <w:lang w:eastAsia="ar-SA"/>
        </w:rPr>
        <w:t>th</w:t>
      </w:r>
      <w:r w:rsidRPr="00BE692C">
        <w:rPr>
          <w:rFonts w:ascii="Arial" w:eastAsia="Times New Roman" w:hAnsi="Arial" w:cs="Arial"/>
          <w:bCs/>
          <w:kern w:val="1"/>
          <w:szCs w:val="20"/>
          <w:lang w:eastAsia="ar-SA"/>
        </w:rPr>
        <w:t xml:space="preserve"> November 2014, to which all who are interested in the future of the Church in </w:t>
      </w:r>
      <w:proofErr w:type="spellStart"/>
      <w:r w:rsidRPr="00BE692C">
        <w:rPr>
          <w:rFonts w:ascii="Arial" w:eastAsia="Times New Roman" w:hAnsi="Arial" w:cs="Arial"/>
          <w:bCs/>
          <w:kern w:val="1"/>
          <w:szCs w:val="20"/>
          <w:lang w:eastAsia="ar-SA"/>
        </w:rPr>
        <w:t>Droxford</w:t>
      </w:r>
      <w:proofErr w:type="spellEnd"/>
      <w:r w:rsidRPr="00BE692C">
        <w:rPr>
          <w:rFonts w:ascii="Arial" w:eastAsia="Times New Roman" w:hAnsi="Arial" w:cs="Arial"/>
          <w:bCs/>
          <w:kern w:val="1"/>
          <w:szCs w:val="20"/>
          <w:lang w:eastAsia="ar-SA"/>
        </w:rPr>
        <w:t xml:space="preserve"> were invited.  Presentations were made by the Project Manage</w:t>
      </w:r>
      <w:r w:rsidR="00377AB7">
        <w:rPr>
          <w:rFonts w:ascii="Arial" w:eastAsia="Times New Roman" w:hAnsi="Arial" w:cs="Arial"/>
          <w:bCs/>
          <w:kern w:val="1"/>
          <w:szCs w:val="20"/>
          <w:lang w:eastAsia="ar-SA"/>
        </w:rPr>
        <w:t>ment team comprising members of</w:t>
      </w:r>
      <w:r w:rsidRPr="00BE692C">
        <w:rPr>
          <w:rFonts w:ascii="Arial" w:eastAsia="Times New Roman" w:hAnsi="Arial" w:cs="Arial"/>
          <w:bCs/>
          <w:kern w:val="1"/>
          <w:szCs w:val="20"/>
          <w:lang w:eastAsia="ar-SA"/>
        </w:rPr>
        <w:t xml:space="preserve"> the PCC and the Friends Committee. </w:t>
      </w:r>
    </w:p>
    <w:p w:rsidR="00A350B5" w:rsidRPr="005C5C05" w:rsidRDefault="00A350B5" w:rsidP="00BE692C">
      <w:pPr>
        <w:suppressAutoHyphens/>
        <w:spacing w:after="0" w:line="240" w:lineRule="auto"/>
        <w:rPr>
          <w:rFonts w:ascii="Arial" w:eastAsia="Times New Roman" w:hAnsi="Arial" w:cs="Arial"/>
          <w:bCs/>
          <w:kern w:val="1"/>
          <w:sz w:val="14"/>
          <w:szCs w:val="20"/>
          <w:lang w:eastAsia="ar-SA"/>
        </w:rPr>
      </w:pPr>
    </w:p>
    <w:p w:rsidR="00A350B5" w:rsidRPr="00BE692C" w:rsidRDefault="00A350B5" w:rsidP="00BE692C">
      <w:pPr>
        <w:suppressAutoHyphens/>
        <w:spacing w:after="0" w:line="240" w:lineRule="auto"/>
        <w:rPr>
          <w:rFonts w:ascii="Arial" w:eastAsia="Times New Roman" w:hAnsi="Arial" w:cs="Arial"/>
          <w:bCs/>
          <w:kern w:val="1"/>
          <w:szCs w:val="20"/>
          <w:lang w:eastAsia="ar-SA"/>
        </w:rPr>
      </w:pPr>
      <w:proofErr w:type="gramStart"/>
      <w:r w:rsidRPr="00BE692C">
        <w:rPr>
          <w:rFonts w:ascii="Arial" w:eastAsia="Times New Roman" w:hAnsi="Arial" w:cs="Arial"/>
          <w:bCs/>
          <w:kern w:val="1"/>
          <w:szCs w:val="20"/>
          <w:lang w:eastAsia="ar-SA"/>
        </w:rPr>
        <w:t>An</w:t>
      </w:r>
      <w:proofErr w:type="gramEnd"/>
      <w:r w:rsidRPr="00BE692C">
        <w:rPr>
          <w:rFonts w:ascii="Arial" w:eastAsia="Times New Roman" w:hAnsi="Arial" w:cs="Arial"/>
          <w:bCs/>
          <w:kern w:val="1"/>
          <w:szCs w:val="20"/>
          <w:lang w:eastAsia="ar-SA"/>
        </w:rPr>
        <w:t xml:space="preserve"> further open meeting will be held in the spring of 2015, and again the local community in </w:t>
      </w:r>
      <w:proofErr w:type="spellStart"/>
      <w:r w:rsidRPr="00BE692C">
        <w:rPr>
          <w:rFonts w:ascii="Arial" w:eastAsia="Times New Roman" w:hAnsi="Arial" w:cs="Arial"/>
          <w:bCs/>
          <w:kern w:val="1"/>
          <w:szCs w:val="20"/>
          <w:lang w:eastAsia="ar-SA"/>
        </w:rPr>
        <w:t>Droxford</w:t>
      </w:r>
      <w:proofErr w:type="spellEnd"/>
      <w:r w:rsidRPr="00BE692C">
        <w:rPr>
          <w:rFonts w:ascii="Arial" w:eastAsia="Times New Roman" w:hAnsi="Arial" w:cs="Arial"/>
          <w:bCs/>
          <w:kern w:val="1"/>
          <w:szCs w:val="20"/>
          <w:lang w:eastAsia="ar-SA"/>
        </w:rPr>
        <w:t xml:space="preserve"> and the </w:t>
      </w:r>
      <w:proofErr w:type="spellStart"/>
      <w:r w:rsidRPr="00BE692C">
        <w:rPr>
          <w:rFonts w:ascii="Arial" w:eastAsia="Times New Roman" w:hAnsi="Arial" w:cs="Arial"/>
          <w:bCs/>
          <w:kern w:val="1"/>
          <w:szCs w:val="20"/>
          <w:lang w:eastAsia="ar-SA"/>
        </w:rPr>
        <w:t>Meon</w:t>
      </w:r>
      <w:proofErr w:type="spellEnd"/>
      <w:r w:rsidRPr="00BE692C">
        <w:rPr>
          <w:rFonts w:ascii="Arial" w:eastAsia="Times New Roman" w:hAnsi="Arial" w:cs="Arial"/>
          <w:bCs/>
          <w:kern w:val="1"/>
          <w:szCs w:val="20"/>
          <w:lang w:eastAsia="ar-SA"/>
        </w:rPr>
        <w:t xml:space="preserve"> Valley will be invited to participate. If successful in the second-round application to HLF, work on the Church could start in autumn 2015.</w:t>
      </w:r>
    </w:p>
    <w:p w:rsidR="00A350B5" w:rsidRPr="005C5C05" w:rsidRDefault="00A350B5" w:rsidP="00BE692C">
      <w:pPr>
        <w:suppressAutoHyphens/>
        <w:spacing w:after="0" w:line="240" w:lineRule="auto"/>
        <w:rPr>
          <w:rFonts w:ascii="Arial" w:eastAsia="Times New Roman" w:hAnsi="Arial" w:cs="Arial"/>
          <w:bCs/>
          <w:kern w:val="1"/>
          <w:sz w:val="12"/>
          <w:szCs w:val="20"/>
          <w:lang w:eastAsia="ar-SA"/>
        </w:rPr>
      </w:pPr>
    </w:p>
    <w:p w:rsidR="00A350B5" w:rsidRPr="00BE692C" w:rsidRDefault="00A350B5" w:rsidP="00BE692C">
      <w:pPr>
        <w:suppressAutoHyphens/>
        <w:spacing w:after="0" w:line="240" w:lineRule="auto"/>
        <w:rPr>
          <w:rFonts w:ascii="Arial" w:eastAsia="SimSun" w:hAnsi="Arial" w:cs="Arial"/>
          <w:kern w:val="1"/>
          <w:lang w:eastAsia="ar-SA"/>
        </w:rPr>
      </w:pPr>
      <w:r w:rsidRPr="00BE692C">
        <w:rPr>
          <w:rFonts w:ascii="Arial" w:eastAsia="SimSun" w:hAnsi="Arial" w:cs="Arial"/>
          <w:kern w:val="1"/>
          <w:lang w:eastAsia="ar-SA"/>
        </w:rPr>
        <w:t xml:space="preserve">More information about the Project and the Project Management Team is available on the Noticeboard inside the Church and on our website </w:t>
      </w:r>
      <w:hyperlink r:id="rId6" w:history="1">
        <w:r w:rsidRPr="00BE692C">
          <w:rPr>
            <w:rFonts w:ascii="Arial" w:eastAsia="SimSun" w:hAnsi="Arial" w:cs="Arial"/>
            <w:color w:val="0000FF"/>
            <w:kern w:val="1"/>
            <w:u w:val="single"/>
          </w:rPr>
          <w:t>www.friendsofdroxfordchurch.org.uk</w:t>
        </w:r>
      </w:hyperlink>
      <w:r w:rsidRPr="00BE692C">
        <w:rPr>
          <w:rFonts w:ascii="Arial" w:eastAsia="SimSun" w:hAnsi="Arial" w:cs="Arial"/>
          <w:kern w:val="1"/>
          <w:lang w:eastAsia="ar-SA"/>
        </w:rPr>
        <w:t>.</w:t>
      </w:r>
    </w:p>
    <w:p w:rsidR="00A350B5" w:rsidRPr="00BE692C" w:rsidRDefault="00A350B5" w:rsidP="00BE692C">
      <w:pPr>
        <w:spacing w:after="0" w:line="240" w:lineRule="auto"/>
        <w:rPr>
          <w:rFonts w:ascii="Arial" w:eastAsia="Times New Roman" w:hAnsi="Arial" w:cs="Arial"/>
          <w:color w:val="000000"/>
          <w:sz w:val="24"/>
          <w:szCs w:val="24"/>
          <w:lang w:eastAsia="en-GB"/>
        </w:rPr>
      </w:pPr>
    </w:p>
    <w:p w:rsidR="00A350B5" w:rsidRPr="00960CEC" w:rsidRDefault="00960CEC" w:rsidP="00960CEC">
      <w:pPr>
        <w:pStyle w:val="ListParagraph"/>
        <w:numPr>
          <w:ilvl w:val="0"/>
          <w:numId w:val="3"/>
        </w:numPr>
        <w:spacing w:after="0" w:line="240" w:lineRule="auto"/>
        <w:rPr>
          <w:rFonts w:ascii="Arial" w:eastAsia="Times New Roman" w:hAnsi="Arial" w:cs="Arial"/>
          <w:b/>
          <w:color w:val="000000"/>
          <w:sz w:val="28"/>
          <w:szCs w:val="24"/>
          <w:lang w:eastAsia="en-GB"/>
        </w:rPr>
      </w:pPr>
      <w:r>
        <w:rPr>
          <w:rFonts w:ascii="Arial" w:eastAsia="Times New Roman" w:hAnsi="Arial" w:cs="Arial"/>
          <w:b/>
          <w:color w:val="000000"/>
          <w:sz w:val="28"/>
          <w:szCs w:val="24"/>
          <w:lang w:eastAsia="en-GB"/>
        </w:rPr>
        <w:t xml:space="preserve"> </w:t>
      </w:r>
      <w:r w:rsidR="00BE692C" w:rsidRPr="00960CEC">
        <w:rPr>
          <w:rFonts w:ascii="Arial" w:eastAsia="Times New Roman" w:hAnsi="Arial" w:cs="Arial"/>
          <w:b/>
          <w:color w:val="000000"/>
          <w:sz w:val="28"/>
          <w:szCs w:val="24"/>
          <w:lang w:eastAsia="en-GB"/>
        </w:rPr>
        <w:t>Fundraising</w:t>
      </w:r>
    </w:p>
    <w:p w:rsidR="00A83B07" w:rsidRPr="00BE692C" w:rsidRDefault="00BE692C" w:rsidP="00A83B07">
      <w:pPr>
        <w:spacing w:after="0" w:line="240" w:lineRule="auto"/>
        <w:rPr>
          <w:rFonts w:ascii="Arial" w:eastAsia="Times New Roman" w:hAnsi="Arial" w:cs="Arial"/>
          <w:b/>
          <w:color w:val="000000"/>
          <w:szCs w:val="24"/>
          <w:lang w:eastAsia="en-GB"/>
        </w:rPr>
      </w:pPr>
      <w:r>
        <w:rPr>
          <w:rFonts w:ascii="Arial" w:eastAsia="Times New Roman" w:hAnsi="Arial" w:cs="Arial"/>
          <w:b/>
          <w:color w:val="000000"/>
          <w:szCs w:val="24"/>
          <w:lang w:eastAsia="en-GB"/>
        </w:rPr>
        <w:t xml:space="preserve">The Principal fund-raising event was </w:t>
      </w:r>
      <w:r w:rsidR="00A83B07" w:rsidRPr="00BE692C">
        <w:rPr>
          <w:rFonts w:ascii="Arial" w:eastAsia="Times New Roman" w:hAnsi="Arial" w:cs="Arial"/>
          <w:b/>
          <w:color w:val="000000"/>
          <w:szCs w:val="24"/>
          <w:lang w:eastAsia="en-GB"/>
        </w:rPr>
        <w:t>D-Day 70</w:t>
      </w:r>
      <w:r w:rsidR="006D3FBD" w:rsidRPr="00BE692C">
        <w:rPr>
          <w:rFonts w:ascii="Arial" w:eastAsia="Times New Roman" w:hAnsi="Arial" w:cs="Arial"/>
          <w:b/>
          <w:color w:val="000000"/>
          <w:szCs w:val="24"/>
          <w:lang w:eastAsia="en-GB"/>
        </w:rPr>
        <w:t xml:space="preserve"> in </w:t>
      </w:r>
      <w:proofErr w:type="spellStart"/>
      <w:r w:rsidR="006D3FBD" w:rsidRPr="00BE692C">
        <w:rPr>
          <w:rFonts w:ascii="Arial" w:eastAsia="Times New Roman" w:hAnsi="Arial" w:cs="Arial"/>
          <w:b/>
          <w:color w:val="000000"/>
          <w:szCs w:val="24"/>
          <w:lang w:eastAsia="en-GB"/>
        </w:rPr>
        <w:t>Droxford</w:t>
      </w:r>
      <w:proofErr w:type="spellEnd"/>
    </w:p>
    <w:p w:rsidR="000B5FD0" w:rsidRPr="00BE692C" w:rsidRDefault="00407425" w:rsidP="00A83B07">
      <w:pPr>
        <w:spacing w:after="0" w:line="240" w:lineRule="auto"/>
        <w:rPr>
          <w:rFonts w:ascii="Arial" w:eastAsia="Times New Roman" w:hAnsi="Arial" w:cs="Arial"/>
          <w:color w:val="000000"/>
          <w:szCs w:val="24"/>
          <w:lang w:eastAsia="en-GB"/>
        </w:rPr>
      </w:pPr>
      <w:r w:rsidRPr="00BE692C">
        <w:rPr>
          <w:rFonts w:ascii="Arial" w:eastAsia="Times New Roman" w:hAnsi="Arial" w:cs="Arial"/>
          <w:color w:val="000000"/>
          <w:szCs w:val="24"/>
          <w:lang w:eastAsia="en-GB"/>
        </w:rPr>
        <w:t xml:space="preserve">The </w:t>
      </w:r>
      <w:r w:rsidR="00A83B07" w:rsidRPr="00BE692C">
        <w:rPr>
          <w:rFonts w:ascii="Arial" w:eastAsia="Times New Roman" w:hAnsi="Arial" w:cs="Arial"/>
          <w:color w:val="000000"/>
          <w:szCs w:val="24"/>
          <w:lang w:eastAsia="en-GB"/>
        </w:rPr>
        <w:t xml:space="preserve">Friends of </w:t>
      </w:r>
      <w:proofErr w:type="spellStart"/>
      <w:r w:rsidR="00A83B07" w:rsidRPr="00BE692C">
        <w:rPr>
          <w:rFonts w:ascii="Arial" w:eastAsia="Times New Roman" w:hAnsi="Arial" w:cs="Arial"/>
          <w:color w:val="000000"/>
          <w:szCs w:val="24"/>
          <w:lang w:eastAsia="en-GB"/>
        </w:rPr>
        <w:t>Droxford</w:t>
      </w:r>
      <w:proofErr w:type="spellEnd"/>
      <w:r w:rsidR="00A83B07" w:rsidRPr="00BE692C">
        <w:rPr>
          <w:rFonts w:ascii="Arial" w:eastAsia="Times New Roman" w:hAnsi="Arial" w:cs="Arial"/>
          <w:color w:val="000000"/>
          <w:szCs w:val="24"/>
          <w:lang w:eastAsia="en-GB"/>
        </w:rPr>
        <w:t xml:space="preserve"> Church</w:t>
      </w:r>
      <w:r w:rsidRPr="00BE692C">
        <w:rPr>
          <w:rFonts w:ascii="Arial" w:eastAsia="Times New Roman" w:hAnsi="Arial" w:cs="Arial"/>
          <w:color w:val="000000"/>
          <w:szCs w:val="24"/>
          <w:lang w:eastAsia="en-GB"/>
        </w:rPr>
        <w:t xml:space="preserve"> (FODC)</w:t>
      </w:r>
      <w:r w:rsidR="003F1953" w:rsidRPr="00BE692C">
        <w:rPr>
          <w:rFonts w:ascii="Arial" w:eastAsia="Times New Roman" w:hAnsi="Arial" w:cs="Arial"/>
          <w:color w:val="000000"/>
          <w:szCs w:val="24"/>
          <w:lang w:eastAsia="en-GB"/>
        </w:rPr>
        <w:t xml:space="preserve"> </w:t>
      </w:r>
      <w:r w:rsidR="00A83B07" w:rsidRPr="00BE692C">
        <w:rPr>
          <w:rFonts w:ascii="Arial" w:eastAsia="Times New Roman" w:hAnsi="Arial" w:cs="Arial"/>
          <w:color w:val="000000"/>
          <w:szCs w:val="24"/>
          <w:lang w:eastAsia="en-GB"/>
        </w:rPr>
        <w:t>presented</w:t>
      </w:r>
      <w:r w:rsidR="000B5FD0" w:rsidRPr="00BE692C">
        <w:rPr>
          <w:rFonts w:ascii="Arial" w:eastAsia="Times New Roman" w:hAnsi="Arial" w:cs="Arial"/>
          <w:color w:val="000000"/>
          <w:szCs w:val="24"/>
          <w:lang w:eastAsia="en-GB"/>
        </w:rPr>
        <w:t xml:space="preserve"> an Exhibition of events and memories </w:t>
      </w:r>
      <w:r w:rsidRPr="00BE692C">
        <w:rPr>
          <w:rFonts w:ascii="Arial" w:eastAsia="Times New Roman" w:hAnsi="Arial" w:cs="Arial"/>
          <w:color w:val="000000"/>
          <w:szCs w:val="24"/>
          <w:lang w:eastAsia="en-GB"/>
        </w:rPr>
        <w:t>about</w:t>
      </w:r>
      <w:r w:rsidR="000B5FD0" w:rsidRPr="00BE692C">
        <w:rPr>
          <w:rFonts w:ascii="Arial" w:eastAsia="Times New Roman" w:hAnsi="Arial" w:cs="Arial"/>
          <w:color w:val="000000"/>
          <w:szCs w:val="24"/>
          <w:lang w:eastAsia="en-GB"/>
        </w:rPr>
        <w:t xml:space="preserve"> </w:t>
      </w:r>
      <w:proofErr w:type="spellStart"/>
      <w:r w:rsidR="000B5FD0" w:rsidRPr="00BE692C">
        <w:rPr>
          <w:rFonts w:ascii="Arial" w:eastAsia="Times New Roman" w:hAnsi="Arial" w:cs="Arial"/>
          <w:color w:val="000000"/>
          <w:szCs w:val="24"/>
          <w:lang w:eastAsia="en-GB"/>
        </w:rPr>
        <w:t>Droxford</w:t>
      </w:r>
      <w:proofErr w:type="spellEnd"/>
      <w:r w:rsidR="000B5FD0" w:rsidRPr="00BE692C">
        <w:rPr>
          <w:rFonts w:ascii="Arial" w:eastAsia="Times New Roman" w:hAnsi="Arial" w:cs="Arial"/>
          <w:color w:val="000000"/>
          <w:szCs w:val="24"/>
          <w:lang w:eastAsia="en-GB"/>
        </w:rPr>
        <w:t xml:space="preserve"> in June </w:t>
      </w:r>
      <w:r w:rsidR="003C785A" w:rsidRPr="00BE692C">
        <w:rPr>
          <w:rFonts w:ascii="Arial" w:eastAsia="Times New Roman" w:hAnsi="Arial" w:cs="Arial"/>
          <w:color w:val="000000"/>
          <w:szCs w:val="24"/>
          <w:lang w:eastAsia="en-GB"/>
        </w:rPr>
        <w:t xml:space="preserve">1944, leading up to D-Day. The </w:t>
      </w:r>
      <w:proofErr w:type="gramStart"/>
      <w:r w:rsidR="003C785A" w:rsidRPr="00BE692C">
        <w:rPr>
          <w:rFonts w:ascii="Arial" w:eastAsia="Times New Roman" w:hAnsi="Arial" w:cs="Arial"/>
          <w:color w:val="000000"/>
          <w:szCs w:val="24"/>
          <w:lang w:eastAsia="en-GB"/>
        </w:rPr>
        <w:t>E</w:t>
      </w:r>
      <w:r w:rsidR="000B5FD0" w:rsidRPr="00BE692C">
        <w:rPr>
          <w:rFonts w:ascii="Arial" w:eastAsia="Times New Roman" w:hAnsi="Arial" w:cs="Arial"/>
          <w:color w:val="000000"/>
          <w:szCs w:val="24"/>
          <w:lang w:eastAsia="en-GB"/>
        </w:rPr>
        <w:t xml:space="preserve">xhibition </w:t>
      </w:r>
      <w:r w:rsidR="003F1953" w:rsidRPr="00BE692C">
        <w:rPr>
          <w:rFonts w:ascii="Arial" w:eastAsia="Times New Roman" w:hAnsi="Arial" w:cs="Arial"/>
          <w:color w:val="000000"/>
          <w:szCs w:val="24"/>
          <w:lang w:eastAsia="en-GB"/>
        </w:rPr>
        <w:t xml:space="preserve"> </w:t>
      </w:r>
      <w:r w:rsidR="003C785A" w:rsidRPr="00BE692C">
        <w:rPr>
          <w:rFonts w:ascii="Arial" w:eastAsia="Times New Roman" w:hAnsi="Arial" w:cs="Arial"/>
          <w:color w:val="000000"/>
          <w:szCs w:val="24"/>
          <w:lang w:eastAsia="en-GB"/>
        </w:rPr>
        <w:t>was</w:t>
      </w:r>
      <w:proofErr w:type="gramEnd"/>
      <w:r w:rsidR="003C785A" w:rsidRPr="00BE692C">
        <w:rPr>
          <w:rFonts w:ascii="Arial" w:eastAsia="Times New Roman" w:hAnsi="Arial" w:cs="Arial"/>
          <w:color w:val="000000"/>
          <w:szCs w:val="24"/>
          <w:lang w:eastAsia="en-GB"/>
        </w:rPr>
        <w:t xml:space="preserve"> displayed </w:t>
      </w:r>
      <w:r w:rsidR="003F1953" w:rsidRPr="00BE692C">
        <w:rPr>
          <w:rFonts w:ascii="Arial" w:eastAsia="Times New Roman" w:hAnsi="Arial" w:cs="Arial"/>
          <w:color w:val="000000"/>
          <w:szCs w:val="24"/>
          <w:lang w:eastAsia="en-GB"/>
        </w:rPr>
        <w:t xml:space="preserve">in </w:t>
      </w:r>
      <w:proofErr w:type="spellStart"/>
      <w:r w:rsidR="003F1953" w:rsidRPr="00BE692C">
        <w:rPr>
          <w:rFonts w:ascii="Arial" w:eastAsia="Times New Roman" w:hAnsi="Arial" w:cs="Arial"/>
          <w:color w:val="000000"/>
          <w:szCs w:val="24"/>
          <w:lang w:eastAsia="en-GB"/>
        </w:rPr>
        <w:t>Droxford</w:t>
      </w:r>
      <w:proofErr w:type="spellEnd"/>
      <w:r w:rsidR="003F1953" w:rsidRPr="00BE692C">
        <w:rPr>
          <w:rFonts w:ascii="Arial" w:eastAsia="Times New Roman" w:hAnsi="Arial" w:cs="Arial"/>
          <w:color w:val="000000"/>
          <w:szCs w:val="24"/>
          <w:lang w:eastAsia="en-GB"/>
        </w:rPr>
        <w:t xml:space="preserve"> Church </w:t>
      </w:r>
      <w:r w:rsidR="003C785A" w:rsidRPr="00BE692C">
        <w:rPr>
          <w:rFonts w:ascii="Arial" w:eastAsia="Times New Roman" w:hAnsi="Arial" w:cs="Arial"/>
          <w:color w:val="000000"/>
          <w:szCs w:val="24"/>
          <w:lang w:eastAsia="en-GB"/>
        </w:rPr>
        <w:t xml:space="preserve">and </w:t>
      </w:r>
      <w:r w:rsidR="000B5FD0" w:rsidRPr="00BE692C">
        <w:rPr>
          <w:rFonts w:ascii="Arial" w:eastAsia="Times New Roman" w:hAnsi="Arial" w:cs="Arial"/>
          <w:color w:val="000000"/>
          <w:szCs w:val="24"/>
          <w:lang w:eastAsia="en-GB"/>
        </w:rPr>
        <w:t xml:space="preserve">focused on the visit of Winston Churchill to </w:t>
      </w:r>
      <w:proofErr w:type="spellStart"/>
      <w:r w:rsidR="000B5FD0" w:rsidRPr="00BE692C">
        <w:rPr>
          <w:rFonts w:ascii="Arial" w:eastAsia="Times New Roman" w:hAnsi="Arial" w:cs="Arial"/>
          <w:color w:val="000000"/>
          <w:szCs w:val="24"/>
          <w:lang w:eastAsia="en-GB"/>
        </w:rPr>
        <w:t>Droxford</w:t>
      </w:r>
      <w:proofErr w:type="spellEnd"/>
      <w:r w:rsidR="000B5FD0" w:rsidRPr="00BE692C">
        <w:rPr>
          <w:rFonts w:ascii="Arial" w:eastAsia="Times New Roman" w:hAnsi="Arial" w:cs="Arial"/>
          <w:color w:val="000000"/>
          <w:szCs w:val="24"/>
          <w:lang w:eastAsia="en-GB"/>
        </w:rPr>
        <w:t xml:space="preserve"> Station and his meetings while </w:t>
      </w:r>
      <w:r w:rsidRPr="00BE692C">
        <w:rPr>
          <w:rFonts w:ascii="Arial" w:eastAsia="Times New Roman" w:hAnsi="Arial" w:cs="Arial"/>
          <w:color w:val="000000"/>
          <w:szCs w:val="24"/>
          <w:lang w:eastAsia="en-GB"/>
        </w:rPr>
        <w:t xml:space="preserve">staying </w:t>
      </w:r>
      <w:r w:rsidR="000B5FD0" w:rsidRPr="00BE692C">
        <w:rPr>
          <w:rFonts w:ascii="Arial" w:eastAsia="Times New Roman" w:hAnsi="Arial" w:cs="Arial"/>
          <w:color w:val="000000"/>
          <w:szCs w:val="24"/>
          <w:lang w:eastAsia="en-GB"/>
        </w:rPr>
        <w:t xml:space="preserve">there for three days.  </w:t>
      </w:r>
      <w:r w:rsidR="00960CEC">
        <w:rPr>
          <w:rFonts w:ascii="Arial" w:eastAsia="Times New Roman" w:hAnsi="Arial" w:cs="Arial"/>
          <w:color w:val="000000"/>
          <w:szCs w:val="24"/>
          <w:lang w:eastAsia="en-GB"/>
        </w:rPr>
        <w:t>In addition the Friends organised a Model Station and Railway track which carried visitors from the Square to the Church.</w:t>
      </w:r>
    </w:p>
    <w:p w:rsidR="00960CEC" w:rsidRDefault="00A83B07" w:rsidP="00A83B07">
      <w:pPr>
        <w:spacing w:after="0" w:line="240" w:lineRule="auto"/>
        <w:rPr>
          <w:rFonts w:ascii="Arial" w:eastAsia="Times New Roman" w:hAnsi="Arial" w:cs="Arial"/>
          <w:color w:val="000000"/>
          <w:szCs w:val="24"/>
          <w:lang w:eastAsia="en-GB"/>
        </w:rPr>
      </w:pPr>
      <w:r w:rsidRPr="00BE692C">
        <w:rPr>
          <w:rFonts w:ascii="Arial" w:eastAsia="Times New Roman" w:hAnsi="Arial" w:cs="Arial"/>
          <w:color w:val="000000"/>
          <w:szCs w:val="24"/>
          <w:lang w:eastAsia="en-GB"/>
        </w:rPr>
        <w:t>With the support of the D-day Museum</w:t>
      </w:r>
      <w:r w:rsidR="000B5FD0" w:rsidRPr="00BE692C">
        <w:rPr>
          <w:rFonts w:ascii="Arial" w:eastAsia="Times New Roman" w:hAnsi="Arial" w:cs="Arial"/>
          <w:color w:val="000000"/>
          <w:szCs w:val="24"/>
          <w:lang w:eastAsia="en-GB"/>
        </w:rPr>
        <w:t xml:space="preserve"> and Heritage Lottery Fund</w:t>
      </w:r>
      <w:r w:rsidR="003C785A" w:rsidRPr="00BE692C">
        <w:rPr>
          <w:rFonts w:ascii="Arial" w:eastAsia="Times New Roman" w:hAnsi="Arial" w:cs="Arial"/>
          <w:color w:val="000000"/>
          <w:szCs w:val="24"/>
          <w:lang w:eastAsia="en-GB"/>
        </w:rPr>
        <w:t xml:space="preserve"> (HLF)</w:t>
      </w:r>
      <w:r w:rsidR="000B5FD0" w:rsidRPr="00BE692C">
        <w:rPr>
          <w:rFonts w:ascii="Arial" w:eastAsia="Times New Roman" w:hAnsi="Arial" w:cs="Arial"/>
          <w:color w:val="000000"/>
          <w:szCs w:val="24"/>
          <w:lang w:eastAsia="en-GB"/>
        </w:rPr>
        <w:t xml:space="preserve">, we researched these events and displayed the results on 5 graphic panels, with a sixth reserved for the </w:t>
      </w:r>
      <w:proofErr w:type="spellStart"/>
      <w:r w:rsidR="000B5FD0" w:rsidRPr="00BE692C">
        <w:rPr>
          <w:rFonts w:ascii="Arial" w:eastAsia="Times New Roman" w:hAnsi="Arial" w:cs="Arial"/>
          <w:color w:val="000000"/>
          <w:szCs w:val="24"/>
          <w:lang w:eastAsia="en-GB"/>
        </w:rPr>
        <w:t>Droxford</w:t>
      </w:r>
      <w:proofErr w:type="spellEnd"/>
      <w:r w:rsidR="000B5FD0" w:rsidRPr="00BE692C">
        <w:rPr>
          <w:rFonts w:ascii="Arial" w:eastAsia="Times New Roman" w:hAnsi="Arial" w:cs="Arial"/>
          <w:color w:val="000000"/>
          <w:szCs w:val="24"/>
          <w:lang w:eastAsia="en-GB"/>
        </w:rPr>
        <w:t xml:space="preserve"> Junior School D-Day project</w:t>
      </w:r>
      <w:r w:rsidR="003F1953" w:rsidRPr="00BE692C">
        <w:rPr>
          <w:rFonts w:ascii="Arial" w:eastAsia="Times New Roman" w:hAnsi="Arial" w:cs="Arial"/>
          <w:color w:val="000000"/>
          <w:szCs w:val="24"/>
          <w:lang w:eastAsia="en-GB"/>
        </w:rPr>
        <w:t>, and these will remain on permanent display</w:t>
      </w:r>
      <w:r w:rsidR="000B5FD0" w:rsidRPr="00BE692C">
        <w:rPr>
          <w:rFonts w:ascii="Arial" w:eastAsia="Times New Roman" w:hAnsi="Arial" w:cs="Arial"/>
          <w:color w:val="000000"/>
          <w:szCs w:val="24"/>
          <w:lang w:eastAsia="en-GB"/>
        </w:rPr>
        <w:t xml:space="preserve">. </w:t>
      </w:r>
      <w:r w:rsidR="003F1953" w:rsidRPr="00BE692C">
        <w:rPr>
          <w:rFonts w:ascii="Arial" w:eastAsia="Times New Roman" w:hAnsi="Arial" w:cs="Arial"/>
          <w:color w:val="000000"/>
          <w:szCs w:val="24"/>
          <w:lang w:eastAsia="en-GB"/>
        </w:rPr>
        <w:t xml:space="preserve"> </w:t>
      </w:r>
      <w:r w:rsidR="000B5FD0" w:rsidRPr="00BE692C">
        <w:rPr>
          <w:rFonts w:ascii="Arial" w:eastAsia="Times New Roman" w:hAnsi="Arial" w:cs="Arial"/>
          <w:color w:val="000000"/>
          <w:szCs w:val="24"/>
          <w:lang w:eastAsia="en-GB"/>
        </w:rPr>
        <w:t xml:space="preserve">A major focus </w:t>
      </w:r>
      <w:r w:rsidR="003F1953" w:rsidRPr="00BE692C">
        <w:rPr>
          <w:rFonts w:ascii="Arial" w:eastAsia="Times New Roman" w:hAnsi="Arial" w:cs="Arial"/>
          <w:color w:val="000000"/>
          <w:szCs w:val="24"/>
          <w:lang w:eastAsia="en-GB"/>
        </w:rPr>
        <w:t xml:space="preserve">of </w:t>
      </w:r>
      <w:r w:rsidR="000B5FD0" w:rsidRPr="00BE692C">
        <w:rPr>
          <w:rFonts w:ascii="Arial" w:eastAsia="Times New Roman" w:hAnsi="Arial" w:cs="Arial"/>
          <w:color w:val="000000"/>
          <w:szCs w:val="24"/>
          <w:lang w:eastAsia="en-GB"/>
        </w:rPr>
        <w:t>the research was to compile an Oral History of eyewitness accounts of the War</w:t>
      </w:r>
      <w:r w:rsidR="003F1953" w:rsidRPr="00BE692C">
        <w:rPr>
          <w:rFonts w:ascii="Arial" w:eastAsia="Times New Roman" w:hAnsi="Arial" w:cs="Arial"/>
          <w:color w:val="000000"/>
          <w:szCs w:val="24"/>
          <w:lang w:eastAsia="en-GB"/>
        </w:rPr>
        <w:t>,</w:t>
      </w:r>
      <w:r w:rsidR="000B5FD0" w:rsidRPr="00BE692C">
        <w:rPr>
          <w:rFonts w:ascii="Arial" w:eastAsia="Times New Roman" w:hAnsi="Arial" w:cs="Arial"/>
          <w:color w:val="000000"/>
          <w:szCs w:val="24"/>
          <w:lang w:eastAsia="en-GB"/>
        </w:rPr>
        <w:t xml:space="preserve"> and particularly D-Day in </w:t>
      </w:r>
      <w:proofErr w:type="spellStart"/>
      <w:r w:rsidR="000B5FD0" w:rsidRPr="00BE692C">
        <w:rPr>
          <w:rFonts w:ascii="Arial" w:eastAsia="Times New Roman" w:hAnsi="Arial" w:cs="Arial"/>
          <w:color w:val="000000"/>
          <w:szCs w:val="24"/>
          <w:lang w:eastAsia="en-GB"/>
        </w:rPr>
        <w:t>Droxford</w:t>
      </w:r>
      <w:proofErr w:type="spellEnd"/>
      <w:r w:rsidR="000B5FD0" w:rsidRPr="00BE692C">
        <w:rPr>
          <w:rFonts w:ascii="Arial" w:eastAsia="Times New Roman" w:hAnsi="Arial" w:cs="Arial"/>
          <w:color w:val="000000"/>
          <w:szCs w:val="24"/>
          <w:lang w:eastAsia="en-GB"/>
        </w:rPr>
        <w:t xml:space="preserve"> and the </w:t>
      </w:r>
      <w:proofErr w:type="spellStart"/>
      <w:r w:rsidR="000B5FD0" w:rsidRPr="00BE692C">
        <w:rPr>
          <w:rFonts w:ascii="Arial" w:eastAsia="Times New Roman" w:hAnsi="Arial" w:cs="Arial"/>
          <w:color w:val="000000"/>
          <w:szCs w:val="24"/>
          <w:lang w:eastAsia="en-GB"/>
        </w:rPr>
        <w:t>Meon</w:t>
      </w:r>
      <w:proofErr w:type="spellEnd"/>
      <w:r w:rsidR="000B5FD0" w:rsidRPr="00BE692C">
        <w:rPr>
          <w:rFonts w:ascii="Arial" w:eastAsia="Times New Roman" w:hAnsi="Arial" w:cs="Arial"/>
          <w:color w:val="000000"/>
          <w:szCs w:val="24"/>
          <w:lang w:eastAsia="en-GB"/>
        </w:rPr>
        <w:t xml:space="preserve"> Valley.  A DVD, ‘</w:t>
      </w:r>
      <w:r w:rsidR="006D3FBD" w:rsidRPr="00BE692C">
        <w:rPr>
          <w:rFonts w:ascii="Arial" w:eastAsia="Times New Roman" w:hAnsi="Arial" w:cs="Arial"/>
          <w:color w:val="000000"/>
          <w:szCs w:val="24"/>
          <w:lang w:eastAsia="en-GB"/>
        </w:rPr>
        <w:t>These are their M</w:t>
      </w:r>
      <w:r w:rsidR="000B5FD0" w:rsidRPr="00BE692C">
        <w:rPr>
          <w:rFonts w:ascii="Arial" w:eastAsia="Times New Roman" w:hAnsi="Arial" w:cs="Arial"/>
          <w:color w:val="000000"/>
          <w:szCs w:val="24"/>
          <w:lang w:eastAsia="en-GB"/>
        </w:rPr>
        <w:t>emories’, featuring 26 participants</w:t>
      </w:r>
      <w:r w:rsidR="006D3FBD" w:rsidRPr="00BE692C">
        <w:rPr>
          <w:rFonts w:ascii="Arial" w:eastAsia="Times New Roman" w:hAnsi="Arial" w:cs="Arial"/>
          <w:color w:val="000000"/>
          <w:szCs w:val="24"/>
          <w:lang w:eastAsia="en-GB"/>
        </w:rPr>
        <w:t>,</w:t>
      </w:r>
      <w:r w:rsidR="00D76C72">
        <w:rPr>
          <w:rFonts w:ascii="Arial" w:eastAsia="Times New Roman" w:hAnsi="Arial" w:cs="Arial"/>
          <w:color w:val="000000"/>
          <w:szCs w:val="24"/>
          <w:lang w:eastAsia="en-GB"/>
        </w:rPr>
        <w:t xml:space="preserve"> was played</w:t>
      </w:r>
      <w:r w:rsidR="000B5FD0" w:rsidRPr="00BE692C">
        <w:rPr>
          <w:rFonts w:ascii="Arial" w:eastAsia="Times New Roman" w:hAnsi="Arial" w:cs="Arial"/>
          <w:color w:val="000000"/>
          <w:szCs w:val="24"/>
          <w:lang w:eastAsia="en-GB"/>
        </w:rPr>
        <w:t xml:space="preserve"> in the church during the exhibition and has been highly acclaimed.</w:t>
      </w:r>
      <w:r w:rsidR="006D3FBD" w:rsidRPr="00BE692C">
        <w:rPr>
          <w:rFonts w:ascii="Arial" w:eastAsia="Times New Roman" w:hAnsi="Arial" w:cs="Arial"/>
          <w:color w:val="000000"/>
          <w:szCs w:val="24"/>
          <w:lang w:eastAsia="en-GB"/>
        </w:rPr>
        <w:t xml:space="preserve">  </w:t>
      </w:r>
      <w:r w:rsidR="003F1953" w:rsidRPr="00BE692C">
        <w:rPr>
          <w:rFonts w:ascii="Arial" w:eastAsia="Times New Roman" w:hAnsi="Arial" w:cs="Arial"/>
          <w:color w:val="000000"/>
          <w:szCs w:val="24"/>
          <w:lang w:eastAsia="en-GB"/>
        </w:rPr>
        <w:t xml:space="preserve">Copies are available for purchase.  </w:t>
      </w:r>
      <w:r w:rsidR="006D3FBD" w:rsidRPr="00BE692C">
        <w:rPr>
          <w:rFonts w:ascii="Arial" w:eastAsia="Times New Roman" w:hAnsi="Arial" w:cs="Arial"/>
          <w:color w:val="000000"/>
          <w:szCs w:val="24"/>
          <w:lang w:eastAsia="en-GB"/>
        </w:rPr>
        <w:t>Additional temporar</w:t>
      </w:r>
      <w:r w:rsidR="003C785A" w:rsidRPr="00BE692C">
        <w:rPr>
          <w:rFonts w:ascii="Arial" w:eastAsia="Times New Roman" w:hAnsi="Arial" w:cs="Arial"/>
          <w:color w:val="000000"/>
          <w:szCs w:val="24"/>
          <w:lang w:eastAsia="en-GB"/>
        </w:rPr>
        <w:t xml:space="preserve">y exhibits featured </w:t>
      </w:r>
      <w:r w:rsidR="006D3FBD" w:rsidRPr="00BE692C">
        <w:rPr>
          <w:rFonts w:ascii="Arial" w:eastAsia="Times New Roman" w:hAnsi="Arial" w:cs="Arial"/>
          <w:color w:val="000000"/>
          <w:szCs w:val="24"/>
          <w:lang w:eastAsia="en-GB"/>
        </w:rPr>
        <w:t xml:space="preserve">the </w:t>
      </w:r>
      <w:proofErr w:type="spellStart"/>
      <w:r w:rsidR="006D3FBD" w:rsidRPr="00BE692C">
        <w:rPr>
          <w:rFonts w:ascii="Arial" w:eastAsia="Times New Roman" w:hAnsi="Arial" w:cs="Arial"/>
          <w:color w:val="000000"/>
          <w:szCs w:val="24"/>
          <w:lang w:eastAsia="en-GB"/>
        </w:rPr>
        <w:t>Meon</w:t>
      </w:r>
      <w:proofErr w:type="spellEnd"/>
      <w:r w:rsidR="006D3FBD" w:rsidRPr="00BE692C">
        <w:rPr>
          <w:rFonts w:ascii="Arial" w:eastAsia="Times New Roman" w:hAnsi="Arial" w:cs="Arial"/>
          <w:color w:val="000000"/>
          <w:szCs w:val="24"/>
          <w:lang w:eastAsia="en-GB"/>
        </w:rPr>
        <w:t xml:space="preserve"> Valley Railway, Churchill’s correspondence for the train, diaries and photographs of </w:t>
      </w:r>
      <w:r w:rsidR="002E1503" w:rsidRPr="00BE692C">
        <w:rPr>
          <w:rFonts w:ascii="Arial" w:eastAsia="Times New Roman" w:hAnsi="Arial" w:cs="Arial"/>
          <w:color w:val="000000"/>
          <w:szCs w:val="24"/>
          <w:lang w:eastAsia="en-GB"/>
        </w:rPr>
        <w:t>D-Day</w:t>
      </w:r>
      <w:r w:rsidR="006D3FBD" w:rsidRPr="00BE692C">
        <w:rPr>
          <w:rFonts w:ascii="Arial" w:eastAsia="Times New Roman" w:hAnsi="Arial" w:cs="Arial"/>
          <w:color w:val="000000"/>
          <w:szCs w:val="24"/>
          <w:lang w:eastAsia="en-GB"/>
        </w:rPr>
        <w:t xml:space="preserve"> preparations in the </w:t>
      </w:r>
      <w:proofErr w:type="spellStart"/>
      <w:r w:rsidR="006D3FBD" w:rsidRPr="00BE692C">
        <w:rPr>
          <w:rFonts w:ascii="Arial" w:eastAsia="Times New Roman" w:hAnsi="Arial" w:cs="Arial"/>
          <w:color w:val="000000"/>
          <w:szCs w:val="24"/>
          <w:lang w:eastAsia="en-GB"/>
        </w:rPr>
        <w:t>Meon</w:t>
      </w:r>
      <w:proofErr w:type="spellEnd"/>
      <w:r w:rsidR="006D3FBD" w:rsidRPr="00BE692C">
        <w:rPr>
          <w:rFonts w:ascii="Arial" w:eastAsia="Times New Roman" w:hAnsi="Arial" w:cs="Arial"/>
          <w:color w:val="000000"/>
          <w:szCs w:val="24"/>
          <w:lang w:eastAsia="en-GB"/>
        </w:rPr>
        <w:t xml:space="preserve"> Valley and Portsmouth.</w:t>
      </w:r>
      <w:r w:rsidR="003C785A" w:rsidRPr="00BE692C">
        <w:rPr>
          <w:rFonts w:ascii="Arial" w:eastAsia="Times New Roman" w:hAnsi="Arial" w:cs="Arial"/>
          <w:color w:val="000000"/>
          <w:szCs w:val="24"/>
          <w:lang w:eastAsia="en-GB"/>
        </w:rPr>
        <w:t xml:space="preserve"> </w:t>
      </w:r>
    </w:p>
    <w:p w:rsidR="00960CEC" w:rsidRDefault="00960CEC" w:rsidP="00A83B07">
      <w:pPr>
        <w:spacing w:after="0" w:line="240" w:lineRule="auto"/>
        <w:rPr>
          <w:rFonts w:ascii="Arial" w:eastAsia="Times New Roman" w:hAnsi="Arial" w:cs="Arial"/>
          <w:color w:val="000000"/>
          <w:szCs w:val="24"/>
          <w:lang w:eastAsia="en-GB"/>
        </w:rPr>
      </w:pPr>
    </w:p>
    <w:p w:rsidR="00A83B07" w:rsidRPr="00BE692C" w:rsidRDefault="00377AB7" w:rsidP="00A83B07">
      <w:pPr>
        <w:spacing w:after="0" w:line="240" w:lineRule="auto"/>
        <w:rPr>
          <w:rFonts w:ascii="Arial" w:eastAsia="Times New Roman" w:hAnsi="Arial" w:cs="Arial"/>
          <w:color w:val="000000"/>
          <w:szCs w:val="24"/>
          <w:lang w:eastAsia="en-GB"/>
        </w:rPr>
      </w:pPr>
      <w:r>
        <w:rPr>
          <w:rFonts w:ascii="Arial" w:eastAsia="Times New Roman" w:hAnsi="Arial" w:cs="Arial"/>
          <w:color w:val="000000"/>
          <w:szCs w:val="24"/>
          <w:lang w:eastAsia="en-GB"/>
        </w:rPr>
        <w:t>In the week before the Coun</w:t>
      </w:r>
      <w:r w:rsidR="00960CEC">
        <w:rPr>
          <w:rFonts w:ascii="Arial" w:eastAsia="Times New Roman" w:hAnsi="Arial" w:cs="Arial"/>
          <w:color w:val="000000"/>
          <w:szCs w:val="24"/>
          <w:lang w:eastAsia="en-GB"/>
        </w:rPr>
        <w:t xml:space="preserve">try fair two talks were arranged on the role of </w:t>
      </w:r>
      <w:proofErr w:type="spellStart"/>
      <w:r w:rsidR="00960CEC">
        <w:rPr>
          <w:rFonts w:ascii="Arial" w:eastAsia="Times New Roman" w:hAnsi="Arial" w:cs="Arial"/>
          <w:color w:val="000000"/>
          <w:szCs w:val="24"/>
          <w:lang w:eastAsia="en-GB"/>
        </w:rPr>
        <w:t>Droxford</w:t>
      </w:r>
      <w:proofErr w:type="spellEnd"/>
      <w:r w:rsidR="00960CEC">
        <w:rPr>
          <w:rFonts w:ascii="Arial" w:eastAsia="Times New Roman" w:hAnsi="Arial" w:cs="Arial"/>
          <w:color w:val="000000"/>
          <w:szCs w:val="24"/>
          <w:lang w:eastAsia="en-GB"/>
        </w:rPr>
        <w:t xml:space="preserve"> Station in the run-up to D-Day (by Ben Stoneham</w:t>
      </w:r>
      <w:r w:rsidR="00D76C72">
        <w:rPr>
          <w:rFonts w:ascii="Arial" w:eastAsia="Times New Roman" w:hAnsi="Arial" w:cs="Arial"/>
          <w:color w:val="000000"/>
          <w:szCs w:val="24"/>
          <w:lang w:eastAsia="en-GB"/>
        </w:rPr>
        <w:t xml:space="preserve"> with Tim King,</w:t>
      </w:r>
      <w:r w:rsidR="00960CEC">
        <w:rPr>
          <w:rFonts w:ascii="Arial" w:eastAsia="Times New Roman" w:hAnsi="Arial" w:cs="Arial"/>
          <w:color w:val="000000"/>
          <w:szCs w:val="24"/>
          <w:lang w:eastAsia="en-GB"/>
        </w:rPr>
        <w:t xml:space="preserve"> and Tony Williams), and a </w:t>
      </w:r>
      <w:r w:rsidR="00D76C72">
        <w:rPr>
          <w:rFonts w:ascii="Arial" w:eastAsia="Times New Roman" w:hAnsi="Arial" w:cs="Arial"/>
          <w:color w:val="000000"/>
          <w:szCs w:val="24"/>
          <w:lang w:eastAsia="en-GB"/>
        </w:rPr>
        <w:t>visit to South</w:t>
      </w:r>
      <w:r w:rsidR="00960CEC">
        <w:rPr>
          <w:rFonts w:ascii="Arial" w:eastAsia="Times New Roman" w:hAnsi="Arial" w:cs="Arial"/>
          <w:color w:val="000000"/>
          <w:szCs w:val="24"/>
          <w:lang w:eastAsia="en-GB"/>
        </w:rPr>
        <w:t xml:space="preserve">wick house was also arranged.  </w:t>
      </w:r>
      <w:r w:rsidR="003C785A" w:rsidRPr="00BE692C">
        <w:rPr>
          <w:rFonts w:ascii="Arial" w:eastAsia="Times New Roman" w:hAnsi="Arial" w:cs="Arial"/>
          <w:color w:val="000000"/>
          <w:szCs w:val="24"/>
          <w:lang w:eastAsia="en-GB"/>
        </w:rPr>
        <w:t xml:space="preserve">A </w:t>
      </w:r>
      <w:r w:rsidR="00960CEC">
        <w:rPr>
          <w:rFonts w:ascii="Arial" w:eastAsia="Times New Roman" w:hAnsi="Arial" w:cs="Arial"/>
          <w:color w:val="000000"/>
          <w:szCs w:val="24"/>
          <w:lang w:eastAsia="en-GB"/>
        </w:rPr>
        <w:t>1940’s Tea dance was held in the Village Square on the Sunday after the Fair.</w:t>
      </w:r>
    </w:p>
    <w:p w:rsidR="00892300" w:rsidRPr="00BE692C" w:rsidRDefault="00892300" w:rsidP="00A83B07">
      <w:pPr>
        <w:spacing w:after="0" w:line="240" w:lineRule="auto"/>
        <w:rPr>
          <w:rFonts w:ascii="Arial" w:eastAsia="Times New Roman" w:hAnsi="Arial" w:cs="Arial"/>
          <w:color w:val="000000"/>
          <w:sz w:val="8"/>
          <w:szCs w:val="24"/>
          <w:lang w:eastAsia="en-GB"/>
        </w:rPr>
      </w:pPr>
    </w:p>
    <w:p w:rsidR="00892300" w:rsidRPr="00BE692C" w:rsidRDefault="00892300" w:rsidP="00A83B07">
      <w:pPr>
        <w:spacing w:after="0" w:line="240" w:lineRule="auto"/>
        <w:rPr>
          <w:rFonts w:ascii="Arial" w:eastAsia="Times New Roman" w:hAnsi="Arial" w:cs="Arial"/>
          <w:b/>
          <w:color w:val="000000"/>
          <w:szCs w:val="24"/>
          <w:lang w:eastAsia="en-GB"/>
        </w:rPr>
      </w:pPr>
      <w:r w:rsidRPr="00BE692C">
        <w:rPr>
          <w:rFonts w:ascii="Arial" w:eastAsia="Times New Roman" w:hAnsi="Arial" w:cs="Arial"/>
          <w:b/>
          <w:color w:val="000000"/>
          <w:szCs w:val="24"/>
          <w:lang w:eastAsia="en-GB"/>
        </w:rPr>
        <w:t>Budget</w:t>
      </w:r>
      <w:r w:rsidR="003D3D78" w:rsidRPr="00BE692C">
        <w:rPr>
          <w:rFonts w:ascii="Arial" w:eastAsia="Times New Roman" w:hAnsi="Arial" w:cs="Arial"/>
          <w:b/>
          <w:color w:val="000000"/>
          <w:szCs w:val="24"/>
          <w:lang w:eastAsia="en-GB"/>
        </w:rPr>
        <w:t xml:space="preserve"> and Funds </w:t>
      </w:r>
      <w:proofErr w:type="gramStart"/>
      <w:r w:rsidR="003D3D78" w:rsidRPr="00BE692C">
        <w:rPr>
          <w:rFonts w:ascii="Arial" w:eastAsia="Times New Roman" w:hAnsi="Arial" w:cs="Arial"/>
          <w:b/>
          <w:color w:val="000000"/>
          <w:szCs w:val="24"/>
          <w:lang w:eastAsia="en-GB"/>
        </w:rPr>
        <w:t>raised</w:t>
      </w:r>
      <w:proofErr w:type="gramEnd"/>
    </w:p>
    <w:p w:rsidR="00892300" w:rsidRPr="00BE692C" w:rsidRDefault="003D3D78" w:rsidP="00A83B07">
      <w:pPr>
        <w:spacing w:after="0" w:line="240" w:lineRule="auto"/>
        <w:rPr>
          <w:rFonts w:ascii="Arial" w:eastAsia="Times New Roman" w:hAnsi="Arial" w:cs="Arial"/>
          <w:color w:val="000000"/>
          <w:szCs w:val="24"/>
          <w:lang w:eastAsia="en-GB"/>
        </w:rPr>
      </w:pPr>
      <w:r w:rsidRPr="00BE692C">
        <w:rPr>
          <w:rFonts w:ascii="Arial" w:eastAsia="Times New Roman" w:hAnsi="Arial" w:cs="Arial"/>
          <w:color w:val="000000"/>
          <w:szCs w:val="24"/>
          <w:lang w:eastAsia="en-GB"/>
        </w:rPr>
        <w:t>Our budget was based on total expenses of approxi</w:t>
      </w:r>
      <w:r w:rsidR="003F1953" w:rsidRPr="00BE692C">
        <w:rPr>
          <w:rFonts w:ascii="Arial" w:eastAsia="Times New Roman" w:hAnsi="Arial" w:cs="Arial"/>
          <w:color w:val="000000"/>
          <w:szCs w:val="24"/>
          <w:lang w:eastAsia="en-GB"/>
        </w:rPr>
        <w:t>mately £9,600, most of which was</w:t>
      </w:r>
      <w:r w:rsidRPr="00BE692C">
        <w:rPr>
          <w:rFonts w:ascii="Arial" w:eastAsia="Times New Roman" w:hAnsi="Arial" w:cs="Arial"/>
          <w:color w:val="000000"/>
          <w:szCs w:val="24"/>
          <w:lang w:eastAsia="en-GB"/>
        </w:rPr>
        <w:t xml:space="preserve"> covered by grants</w:t>
      </w:r>
      <w:r w:rsidR="003F1953" w:rsidRPr="00BE692C">
        <w:rPr>
          <w:rFonts w:ascii="Arial" w:eastAsia="Times New Roman" w:hAnsi="Arial" w:cs="Arial"/>
          <w:color w:val="000000"/>
          <w:szCs w:val="24"/>
          <w:lang w:eastAsia="en-GB"/>
        </w:rPr>
        <w:t>,</w:t>
      </w:r>
      <w:r w:rsidRPr="00BE692C">
        <w:rPr>
          <w:rFonts w:ascii="Arial" w:eastAsia="Times New Roman" w:hAnsi="Arial" w:cs="Arial"/>
          <w:color w:val="000000"/>
          <w:szCs w:val="24"/>
          <w:lang w:eastAsia="en-GB"/>
        </w:rPr>
        <w:t xml:space="preserve"> principally from the </w:t>
      </w:r>
      <w:proofErr w:type="gramStart"/>
      <w:r w:rsidRPr="00BE692C">
        <w:rPr>
          <w:rFonts w:ascii="Arial" w:eastAsia="Times New Roman" w:hAnsi="Arial" w:cs="Arial"/>
          <w:color w:val="000000"/>
          <w:szCs w:val="24"/>
          <w:lang w:eastAsia="en-GB"/>
        </w:rPr>
        <w:t>D-Day</w:t>
      </w:r>
      <w:proofErr w:type="gramEnd"/>
      <w:r w:rsidRPr="00BE692C">
        <w:rPr>
          <w:rFonts w:ascii="Arial" w:eastAsia="Times New Roman" w:hAnsi="Arial" w:cs="Arial"/>
          <w:color w:val="000000"/>
          <w:szCs w:val="24"/>
          <w:lang w:eastAsia="en-GB"/>
        </w:rPr>
        <w:t xml:space="preserve"> Museum (</w:t>
      </w:r>
      <w:r w:rsidR="003C785A" w:rsidRPr="00BE692C">
        <w:rPr>
          <w:rFonts w:ascii="Arial" w:eastAsia="Times New Roman" w:hAnsi="Arial" w:cs="Arial"/>
          <w:color w:val="000000"/>
          <w:szCs w:val="24"/>
          <w:lang w:eastAsia="en-GB"/>
        </w:rPr>
        <w:t>via HLF</w:t>
      </w:r>
      <w:r w:rsidRPr="00BE692C">
        <w:rPr>
          <w:rFonts w:ascii="Arial" w:eastAsia="Times New Roman" w:hAnsi="Arial" w:cs="Arial"/>
          <w:color w:val="000000"/>
          <w:szCs w:val="24"/>
          <w:lang w:eastAsia="en-GB"/>
        </w:rPr>
        <w:t xml:space="preserve">), and Hampshire County Council. </w:t>
      </w:r>
      <w:r w:rsidR="003C785A" w:rsidRPr="00BE692C">
        <w:rPr>
          <w:rFonts w:ascii="Arial" w:eastAsia="Times New Roman" w:hAnsi="Arial" w:cs="Arial"/>
          <w:color w:val="000000"/>
          <w:szCs w:val="24"/>
          <w:lang w:eastAsia="en-GB"/>
        </w:rPr>
        <w:t xml:space="preserve"> </w:t>
      </w:r>
      <w:r w:rsidRPr="00BE692C">
        <w:rPr>
          <w:rFonts w:ascii="Arial" w:eastAsia="Times New Roman" w:hAnsi="Arial" w:cs="Arial"/>
          <w:color w:val="000000"/>
          <w:szCs w:val="24"/>
          <w:lang w:eastAsia="en-GB"/>
        </w:rPr>
        <w:t xml:space="preserve">Income from Ticket sales amounted to over £4,000, donations </w:t>
      </w:r>
      <w:r w:rsidR="00377AB7">
        <w:rPr>
          <w:rFonts w:ascii="Arial" w:eastAsia="Times New Roman" w:hAnsi="Arial" w:cs="Arial"/>
          <w:color w:val="000000"/>
          <w:szCs w:val="24"/>
          <w:lang w:eastAsia="en-GB"/>
        </w:rPr>
        <w:t>were</w:t>
      </w:r>
      <w:r w:rsidRPr="00BE692C">
        <w:rPr>
          <w:rFonts w:ascii="Arial" w:eastAsia="Times New Roman" w:hAnsi="Arial" w:cs="Arial"/>
          <w:color w:val="000000"/>
          <w:szCs w:val="24"/>
          <w:lang w:eastAsia="en-GB"/>
        </w:rPr>
        <w:t xml:space="preserve"> over £3,000. Including other income, total funds retained </w:t>
      </w:r>
      <w:r w:rsidR="003F1953" w:rsidRPr="00BE692C">
        <w:rPr>
          <w:rFonts w:ascii="Arial" w:eastAsia="Times New Roman" w:hAnsi="Arial" w:cs="Arial"/>
          <w:color w:val="000000"/>
          <w:szCs w:val="24"/>
          <w:lang w:eastAsia="en-GB"/>
        </w:rPr>
        <w:t xml:space="preserve">by FODC </w:t>
      </w:r>
      <w:r w:rsidRPr="00BE692C">
        <w:rPr>
          <w:rFonts w:ascii="Arial" w:eastAsia="Times New Roman" w:hAnsi="Arial" w:cs="Arial"/>
          <w:color w:val="000000"/>
          <w:szCs w:val="24"/>
          <w:lang w:eastAsia="en-GB"/>
        </w:rPr>
        <w:t>are approximately £8,500.  We are very gr</w:t>
      </w:r>
      <w:r w:rsidR="003F1953" w:rsidRPr="00BE692C">
        <w:rPr>
          <w:rFonts w:ascii="Arial" w:eastAsia="Times New Roman" w:hAnsi="Arial" w:cs="Arial"/>
          <w:color w:val="000000"/>
          <w:szCs w:val="24"/>
          <w:lang w:eastAsia="en-GB"/>
        </w:rPr>
        <w:t>ateful to all who have donat</w:t>
      </w:r>
      <w:r w:rsidRPr="00BE692C">
        <w:rPr>
          <w:rFonts w:ascii="Arial" w:eastAsia="Times New Roman" w:hAnsi="Arial" w:cs="Arial"/>
          <w:color w:val="000000"/>
          <w:szCs w:val="24"/>
          <w:lang w:eastAsia="en-GB"/>
        </w:rPr>
        <w:t>ed.</w:t>
      </w:r>
    </w:p>
    <w:p w:rsidR="00E34066" w:rsidRPr="00BE692C" w:rsidRDefault="00E34066" w:rsidP="00A83B07">
      <w:pPr>
        <w:spacing w:after="0" w:line="240" w:lineRule="auto"/>
        <w:rPr>
          <w:rFonts w:ascii="Arial" w:eastAsia="Times New Roman" w:hAnsi="Arial" w:cs="Arial"/>
          <w:color w:val="000000"/>
          <w:sz w:val="10"/>
          <w:szCs w:val="24"/>
          <w:lang w:eastAsia="en-GB"/>
        </w:rPr>
      </w:pPr>
    </w:p>
    <w:p w:rsidR="00407425" w:rsidRPr="00BE692C" w:rsidRDefault="00407425" w:rsidP="00A83B07">
      <w:pPr>
        <w:spacing w:after="0" w:line="240" w:lineRule="auto"/>
        <w:rPr>
          <w:rFonts w:ascii="Arial" w:eastAsia="Times New Roman" w:hAnsi="Arial" w:cs="Arial"/>
          <w:b/>
          <w:color w:val="000000"/>
          <w:szCs w:val="24"/>
          <w:lang w:eastAsia="en-GB"/>
        </w:rPr>
      </w:pPr>
      <w:r w:rsidRPr="00BE692C">
        <w:rPr>
          <w:rFonts w:ascii="Arial" w:eastAsia="Times New Roman" w:hAnsi="Arial" w:cs="Arial"/>
          <w:b/>
          <w:color w:val="000000"/>
          <w:szCs w:val="24"/>
          <w:lang w:eastAsia="en-GB"/>
        </w:rPr>
        <w:t>Visitors</w:t>
      </w:r>
    </w:p>
    <w:p w:rsidR="006D3FBD" w:rsidRPr="00BE692C" w:rsidRDefault="006D3FBD" w:rsidP="00A83B07">
      <w:pPr>
        <w:spacing w:after="0" w:line="240" w:lineRule="auto"/>
        <w:rPr>
          <w:rFonts w:ascii="Arial" w:eastAsia="Times New Roman" w:hAnsi="Arial" w:cs="Arial"/>
          <w:color w:val="000000"/>
          <w:szCs w:val="24"/>
          <w:lang w:eastAsia="en-GB"/>
        </w:rPr>
      </w:pPr>
      <w:r w:rsidRPr="00BE692C">
        <w:rPr>
          <w:rFonts w:ascii="Arial" w:eastAsia="Times New Roman" w:hAnsi="Arial" w:cs="Arial"/>
          <w:color w:val="000000"/>
          <w:szCs w:val="24"/>
          <w:lang w:eastAsia="en-GB"/>
        </w:rPr>
        <w:t xml:space="preserve">Our largest one day event in </w:t>
      </w:r>
      <w:proofErr w:type="spellStart"/>
      <w:r w:rsidRPr="00BE692C">
        <w:rPr>
          <w:rFonts w:ascii="Arial" w:eastAsia="Times New Roman" w:hAnsi="Arial" w:cs="Arial"/>
          <w:color w:val="000000"/>
          <w:szCs w:val="24"/>
          <w:lang w:eastAsia="en-GB"/>
        </w:rPr>
        <w:t>Droxford</w:t>
      </w:r>
      <w:proofErr w:type="spellEnd"/>
      <w:r w:rsidRPr="00BE692C">
        <w:rPr>
          <w:rFonts w:ascii="Arial" w:eastAsia="Times New Roman" w:hAnsi="Arial" w:cs="Arial"/>
          <w:color w:val="000000"/>
          <w:szCs w:val="24"/>
          <w:lang w:eastAsia="en-GB"/>
        </w:rPr>
        <w:t xml:space="preserve"> is the annual Country</w:t>
      </w:r>
      <w:r w:rsidR="003C785A" w:rsidRPr="00BE692C">
        <w:rPr>
          <w:rFonts w:ascii="Arial" w:eastAsia="Times New Roman" w:hAnsi="Arial" w:cs="Arial"/>
          <w:color w:val="000000"/>
          <w:szCs w:val="24"/>
          <w:lang w:eastAsia="en-GB"/>
        </w:rPr>
        <w:t xml:space="preserve"> Fair held</w:t>
      </w:r>
      <w:r w:rsidR="005B5DB1" w:rsidRPr="00BE692C">
        <w:rPr>
          <w:rFonts w:ascii="Arial" w:eastAsia="Times New Roman" w:hAnsi="Arial" w:cs="Arial"/>
          <w:color w:val="000000"/>
          <w:szCs w:val="24"/>
          <w:lang w:eastAsia="en-GB"/>
        </w:rPr>
        <w:t xml:space="preserve"> on Saturday 7th June</w:t>
      </w:r>
      <w:r w:rsidRPr="00BE692C">
        <w:rPr>
          <w:rFonts w:ascii="Arial" w:eastAsia="Times New Roman" w:hAnsi="Arial" w:cs="Arial"/>
          <w:color w:val="000000"/>
          <w:szCs w:val="24"/>
          <w:lang w:eastAsia="en-GB"/>
        </w:rPr>
        <w:t xml:space="preserve">. This year we opened the Fair with a D-Day re-enactment, and </w:t>
      </w:r>
      <w:r w:rsidR="00A83B07" w:rsidRPr="00BE692C">
        <w:rPr>
          <w:rFonts w:ascii="Arial" w:eastAsia="Times New Roman" w:hAnsi="Arial" w:cs="Arial"/>
          <w:color w:val="000000"/>
          <w:szCs w:val="24"/>
          <w:lang w:eastAsia="en-GB"/>
        </w:rPr>
        <w:t>estimate the number of visitors to the Fair at 3000</w:t>
      </w:r>
      <w:r w:rsidRPr="00BE692C">
        <w:rPr>
          <w:rFonts w:ascii="Arial" w:eastAsia="Times New Roman" w:hAnsi="Arial" w:cs="Arial"/>
          <w:color w:val="000000"/>
          <w:szCs w:val="24"/>
          <w:lang w:eastAsia="en-GB"/>
        </w:rPr>
        <w:t>, approximately double the normal number.  The</w:t>
      </w:r>
      <w:r w:rsidR="00A83B07" w:rsidRPr="00BE692C">
        <w:rPr>
          <w:rFonts w:ascii="Arial" w:eastAsia="Times New Roman" w:hAnsi="Arial" w:cs="Arial"/>
          <w:color w:val="000000"/>
          <w:szCs w:val="24"/>
          <w:lang w:eastAsia="en-GB"/>
        </w:rPr>
        <w:t xml:space="preserve"> queue </w:t>
      </w:r>
      <w:r w:rsidRPr="00BE692C">
        <w:rPr>
          <w:rFonts w:ascii="Arial" w:eastAsia="Times New Roman" w:hAnsi="Arial" w:cs="Arial"/>
          <w:color w:val="000000"/>
          <w:szCs w:val="24"/>
          <w:lang w:eastAsia="en-GB"/>
        </w:rPr>
        <w:t xml:space="preserve">around the Exhibition </w:t>
      </w:r>
      <w:r w:rsidR="00A83B07" w:rsidRPr="00BE692C">
        <w:rPr>
          <w:rFonts w:ascii="Arial" w:eastAsia="Times New Roman" w:hAnsi="Arial" w:cs="Arial"/>
          <w:color w:val="000000"/>
          <w:szCs w:val="24"/>
          <w:lang w:eastAsia="en-GB"/>
        </w:rPr>
        <w:t>in the church was al</w:t>
      </w:r>
      <w:r w:rsidR="00892300" w:rsidRPr="00BE692C">
        <w:rPr>
          <w:rFonts w:ascii="Arial" w:eastAsia="Times New Roman" w:hAnsi="Arial" w:cs="Arial"/>
          <w:color w:val="000000"/>
          <w:szCs w:val="24"/>
          <w:lang w:eastAsia="en-GB"/>
        </w:rPr>
        <w:t xml:space="preserve">most continuous for four hours.  </w:t>
      </w:r>
      <w:r w:rsidR="003D3D78" w:rsidRPr="00BE692C">
        <w:rPr>
          <w:rFonts w:ascii="Arial" w:eastAsia="Times New Roman" w:hAnsi="Arial" w:cs="Arial"/>
          <w:color w:val="000000"/>
          <w:szCs w:val="24"/>
          <w:lang w:eastAsia="en-GB"/>
        </w:rPr>
        <w:t xml:space="preserve">Over </w:t>
      </w:r>
      <w:r w:rsidR="00A83B07" w:rsidRPr="00BE692C">
        <w:rPr>
          <w:rFonts w:ascii="Arial" w:eastAsia="Times New Roman" w:hAnsi="Arial" w:cs="Arial"/>
          <w:color w:val="000000"/>
          <w:szCs w:val="24"/>
          <w:lang w:eastAsia="en-GB"/>
        </w:rPr>
        <w:t xml:space="preserve">200 </w:t>
      </w:r>
      <w:r w:rsidR="003D3D78" w:rsidRPr="00BE692C">
        <w:rPr>
          <w:rFonts w:ascii="Arial" w:eastAsia="Times New Roman" w:hAnsi="Arial" w:cs="Arial"/>
          <w:color w:val="000000"/>
          <w:szCs w:val="24"/>
          <w:lang w:eastAsia="en-GB"/>
        </w:rPr>
        <w:t>people</w:t>
      </w:r>
      <w:r w:rsidR="00A83B07" w:rsidRPr="00BE692C">
        <w:rPr>
          <w:rFonts w:ascii="Arial" w:eastAsia="Times New Roman" w:hAnsi="Arial" w:cs="Arial"/>
          <w:color w:val="000000"/>
          <w:szCs w:val="24"/>
          <w:lang w:eastAsia="en-GB"/>
        </w:rPr>
        <w:t xml:space="preserve"> attended our two talks in the Church</w:t>
      </w:r>
      <w:r w:rsidRPr="00BE692C">
        <w:rPr>
          <w:rFonts w:ascii="Arial" w:eastAsia="Times New Roman" w:hAnsi="Arial" w:cs="Arial"/>
          <w:color w:val="000000"/>
          <w:szCs w:val="24"/>
          <w:lang w:eastAsia="en-GB"/>
        </w:rPr>
        <w:t xml:space="preserve"> in the week before;</w:t>
      </w:r>
      <w:r w:rsidR="00A83B07" w:rsidRPr="00BE692C">
        <w:rPr>
          <w:rFonts w:ascii="Arial" w:eastAsia="Times New Roman" w:hAnsi="Arial" w:cs="Arial"/>
          <w:color w:val="000000"/>
          <w:szCs w:val="24"/>
          <w:lang w:eastAsia="en-GB"/>
        </w:rPr>
        <w:t xml:space="preserve"> and 150 came to the Tea-dance </w:t>
      </w:r>
      <w:r w:rsidR="003D3D78" w:rsidRPr="00BE692C">
        <w:rPr>
          <w:rFonts w:ascii="Arial" w:eastAsia="Times New Roman" w:hAnsi="Arial" w:cs="Arial"/>
          <w:color w:val="000000"/>
          <w:szCs w:val="24"/>
          <w:lang w:eastAsia="en-GB"/>
        </w:rPr>
        <w:t>in the Village Square. W</w:t>
      </w:r>
      <w:r w:rsidR="00E34066" w:rsidRPr="00BE692C">
        <w:rPr>
          <w:rFonts w:ascii="Arial" w:eastAsia="Times New Roman" w:hAnsi="Arial" w:cs="Arial"/>
          <w:color w:val="000000"/>
          <w:szCs w:val="24"/>
          <w:lang w:eastAsia="en-GB"/>
        </w:rPr>
        <w:t>e estimate a</w:t>
      </w:r>
      <w:r w:rsidR="00DC18C3" w:rsidRPr="00BE692C">
        <w:rPr>
          <w:rFonts w:ascii="Arial" w:eastAsia="Times New Roman" w:hAnsi="Arial" w:cs="Arial"/>
          <w:color w:val="000000"/>
          <w:szCs w:val="24"/>
          <w:lang w:eastAsia="en-GB"/>
        </w:rPr>
        <w:t xml:space="preserve">bout </w:t>
      </w:r>
      <w:r w:rsidR="00E34066" w:rsidRPr="00BE692C">
        <w:rPr>
          <w:rFonts w:ascii="Arial" w:eastAsia="Times New Roman" w:hAnsi="Arial" w:cs="Arial"/>
          <w:color w:val="000000"/>
          <w:szCs w:val="24"/>
          <w:lang w:eastAsia="en-GB"/>
        </w:rPr>
        <w:t xml:space="preserve">1,200 </w:t>
      </w:r>
      <w:r w:rsidR="003C785A" w:rsidRPr="00BE692C">
        <w:rPr>
          <w:rFonts w:ascii="Arial" w:eastAsia="Times New Roman" w:hAnsi="Arial" w:cs="Arial"/>
          <w:color w:val="000000"/>
          <w:szCs w:val="24"/>
          <w:lang w:eastAsia="en-GB"/>
        </w:rPr>
        <w:t>people visited the Church</w:t>
      </w:r>
      <w:r w:rsidR="00E34066" w:rsidRPr="00BE692C">
        <w:rPr>
          <w:rFonts w:ascii="Arial" w:eastAsia="Times New Roman" w:hAnsi="Arial" w:cs="Arial"/>
          <w:color w:val="000000"/>
          <w:szCs w:val="24"/>
          <w:lang w:eastAsia="en-GB"/>
        </w:rPr>
        <w:t xml:space="preserve"> in the opening week.</w:t>
      </w:r>
    </w:p>
    <w:p w:rsidR="00DC18C3" w:rsidRPr="00BE692C" w:rsidRDefault="00DC18C3" w:rsidP="00A83B07">
      <w:pPr>
        <w:spacing w:after="0" w:line="240" w:lineRule="auto"/>
        <w:rPr>
          <w:rFonts w:ascii="Arial" w:eastAsia="Times New Roman" w:hAnsi="Arial" w:cs="Arial"/>
          <w:color w:val="000000"/>
          <w:sz w:val="12"/>
          <w:szCs w:val="24"/>
          <w:lang w:eastAsia="en-GB"/>
        </w:rPr>
      </w:pPr>
    </w:p>
    <w:p w:rsidR="00A83B07" w:rsidRPr="00BE692C" w:rsidRDefault="00DC18C3" w:rsidP="00A83B07">
      <w:pPr>
        <w:spacing w:after="0" w:line="240" w:lineRule="auto"/>
        <w:rPr>
          <w:rFonts w:ascii="Arial" w:eastAsia="Times New Roman" w:hAnsi="Arial" w:cs="Arial"/>
          <w:color w:val="000000"/>
          <w:szCs w:val="24"/>
          <w:lang w:eastAsia="en-GB"/>
        </w:rPr>
      </w:pPr>
      <w:r w:rsidRPr="00BE692C">
        <w:rPr>
          <w:rFonts w:ascii="Arial" w:eastAsia="Times New Roman" w:hAnsi="Arial" w:cs="Arial"/>
          <w:color w:val="000000"/>
          <w:szCs w:val="24"/>
          <w:lang w:eastAsia="en-GB"/>
        </w:rPr>
        <w:t>T</w:t>
      </w:r>
      <w:r w:rsidR="003C785A" w:rsidRPr="00BE692C">
        <w:rPr>
          <w:rFonts w:ascii="Arial" w:eastAsia="Times New Roman" w:hAnsi="Arial" w:cs="Arial"/>
          <w:color w:val="000000"/>
          <w:szCs w:val="24"/>
          <w:lang w:eastAsia="en-GB"/>
        </w:rPr>
        <w:t>he E</w:t>
      </w:r>
      <w:r w:rsidR="003D3D78" w:rsidRPr="00BE692C">
        <w:rPr>
          <w:rFonts w:ascii="Arial" w:eastAsia="Times New Roman" w:hAnsi="Arial" w:cs="Arial"/>
          <w:color w:val="000000"/>
          <w:szCs w:val="24"/>
          <w:lang w:eastAsia="en-GB"/>
        </w:rPr>
        <w:t xml:space="preserve">xhibition </w:t>
      </w:r>
      <w:r w:rsidR="00D76C72">
        <w:rPr>
          <w:rFonts w:ascii="Arial" w:eastAsia="Times New Roman" w:hAnsi="Arial" w:cs="Arial"/>
          <w:color w:val="000000"/>
          <w:szCs w:val="24"/>
          <w:lang w:eastAsia="en-GB"/>
        </w:rPr>
        <w:t>was</w:t>
      </w:r>
      <w:r w:rsidR="00A83B07" w:rsidRPr="00BE692C">
        <w:rPr>
          <w:rFonts w:ascii="Arial" w:eastAsia="Times New Roman" w:hAnsi="Arial" w:cs="Arial"/>
          <w:color w:val="000000"/>
          <w:szCs w:val="24"/>
          <w:lang w:eastAsia="en-GB"/>
        </w:rPr>
        <w:t xml:space="preserve"> open for 8 hours a day </w:t>
      </w:r>
      <w:r w:rsidR="00853A35">
        <w:rPr>
          <w:rFonts w:ascii="Arial" w:eastAsia="Times New Roman" w:hAnsi="Arial" w:cs="Arial"/>
          <w:color w:val="000000"/>
          <w:szCs w:val="24"/>
          <w:lang w:eastAsia="en-GB"/>
        </w:rPr>
        <w:t>from</w:t>
      </w:r>
      <w:r w:rsidR="00A83B07" w:rsidRPr="00BE692C">
        <w:rPr>
          <w:rFonts w:ascii="Arial" w:eastAsia="Times New Roman" w:hAnsi="Arial" w:cs="Arial"/>
          <w:color w:val="000000"/>
          <w:szCs w:val="24"/>
          <w:lang w:eastAsia="en-GB"/>
        </w:rPr>
        <w:t xml:space="preserve"> 29th May and </w:t>
      </w:r>
      <w:r w:rsidR="00853A35">
        <w:rPr>
          <w:rFonts w:ascii="Arial" w:eastAsia="Times New Roman" w:hAnsi="Arial" w:cs="Arial"/>
          <w:color w:val="000000"/>
          <w:szCs w:val="24"/>
          <w:lang w:eastAsia="en-GB"/>
        </w:rPr>
        <w:t>the Church w</w:t>
      </w:r>
      <w:r w:rsidR="003C785A" w:rsidRPr="00BE692C">
        <w:rPr>
          <w:rFonts w:ascii="Arial" w:eastAsia="Times New Roman" w:hAnsi="Arial" w:cs="Arial"/>
          <w:color w:val="000000"/>
          <w:szCs w:val="24"/>
          <w:lang w:eastAsia="en-GB"/>
        </w:rPr>
        <w:t xml:space="preserve">as </w:t>
      </w:r>
      <w:r w:rsidR="00853A35">
        <w:rPr>
          <w:rFonts w:ascii="Arial" w:eastAsia="Times New Roman" w:hAnsi="Arial" w:cs="Arial"/>
          <w:color w:val="000000"/>
          <w:szCs w:val="24"/>
          <w:lang w:eastAsia="en-GB"/>
        </w:rPr>
        <w:t xml:space="preserve">rarely </w:t>
      </w:r>
      <w:r w:rsidR="00A83B07" w:rsidRPr="00BE692C">
        <w:rPr>
          <w:rFonts w:ascii="Arial" w:eastAsia="Times New Roman" w:hAnsi="Arial" w:cs="Arial"/>
          <w:color w:val="000000"/>
          <w:szCs w:val="24"/>
          <w:lang w:eastAsia="en-GB"/>
        </w:rPr>
        <w:t>empty</w:t>
      </w:r>
      <w:r w:rsidR="003C785A" w:rsidRPr="00BE692C">
        <w:rPr>
          <w:rFonts w:ascii="Arial" w:eastAsia="Times New Roman" w:hAnsi="Arial" w:cs="Arial"/>
          <w:color w:val="000000"/>
          <w:szCs w:val="24"/>
          <w:lang w:eastAsia="en-GB"/>
        </w:rPr>
        <w:t xml:space="preserve">. </w:t>
      </w:r>
      <w:r w:rsidR="00A83B07" w:rsidRPr="00BE692C">
        <w:rPr>
          <w:rFonts w:ascii="Arial" w:eastAsia="Times New Roman" w:hAnsi="Arial" w:cs="Arial"/>
          <w:color w:val="000000"/>
          <w:szCs w:val="24"/>
          <w:lang w:eastAsia="en-GB"/>
        </w:rPr>
        <w:t xml:space="preserve"> </w:t>
      </w:r>
      <w:r w:rsidR="006D3FBD" w:rsidRPr="00BE692C">
        <w:rPr>
          <w:rFonts w:ascii="Arial" w:eastAsia="Times New Roman" w:hAnsi="Arial" w:cs="Arial"/>
          <w:color w:val="000000"/>
          <w:szCs w:val="24"/>
          <w:lang w:eastAsia="en-GB"/>
        </w:rPr>
        <w:t>The Church is on the Wayfarer’s Walk lo</w:t>
      </w:r>
      <w:r w:rsidRPr="00BE692C">
        <w:rPr>
          <w:rFonts w:ascii="Arial" w:eastAsia="Times New Roman" w:hAnsi="Arial" w:cs="Arial"/>
          <w:color w:val="000000"/>
          <w:szCs w:val="24"/>
          <w:lang w:eastAsia="en-GB"/>
        </w:rPr>
        <w:t>n</w:t>
      </w:r>
      <w:r w:rsidR="006D3FBD" w:rsidRPr="00BE692C">
        <w:rPr>
          <w:rFonts w:ascii="Arial" w:eastAsia="Times New Roman" w:hAnsi="Arial" w:cs="Arial"/>
          <w:color w:val="000000"/>
          <w:szCs w:val="24"/>
          <w:lang w:eastAsia="en-GB"/>
        </w:rPr>
        <w:t xml:space="preserve">g-distance path and is a favourite stop for ramblers.  </w:t>
      </w:r>
      <w:r w:rsidR="003D3D78" w:rsidRPr="00BE692C">
        <w:rPr>
          <w:rFonts w:ascii="Arial" w:eastAsia="Times New Roman" w:hAnsi="Arial" w:cs="Arial"/>
          <w:color w:val="000000"/>
          <w:szCs w:val="24"/>
          <w:lang w:eastAsia="en-GB"/>
        </w:rPr>
        <w:t>Visitors include the</w:t>
      </w:r>
      <w:r w:rsidR="006D3FBD" w:rsidRPr="00BE692C">
        <w:rPr>
          <w:rFonts w:ascii="Arial" w:eastAsia="Times New Roman" w:hAnsi="Arial" w:cs="Arial"/>
          <w:color w:val="000000"/>
          <w:szCs w:val="24"/>
          <w:lang w:eastAsia="en-GB"/>
        </w:rPr>
        <w:t xml:space="preserve"> </w:t>
      </w:r>
      <w:r w:rsidR="003D3D78" w:rsidRPr="00BE692C">
        <w:rPr>
          <w:rFonts w:ascii="Arial" w:eastAsia="Times New Roman" w:hAnsi="Arial" w:cs="Arial"/>
          <w:color w:val="000000"/>
          <w:szCs w:val="24"/>
          <w:lang w:eastAsia="en-GB"/>
        </w:rPr>
        <w:t xml:space="preserve">Fareham Society, Alton Carers, </w:t>
      </w:r>
      <w:r w:rsidR="006D3FBD" w:rsidRPr="00BE692C">
        <w:rPr>
          <w:rFonts w:ascii="Arial" w:eastAsia="Times New Roman" w:hAnsi="Arial" w:cs="Arial"/>
          <w:color w:val="000000"/>
          <w:szCs w:val="24"/>
          <w:lang w:eastAsia="en-GB"/>
        </w:rPr>
        <w:t xml:space="preserve">and </w:t>
      </w:r>
      <w:r w:rsidR="003D3D78" w:rsidRPr="00BE692C">
        <w:rPr>
          <w:rFonts w:ascii="Arial" w:eastAsia="Times New Roman" w:hAnsi="Arial" w:cs="Arial"/>
          <w:color w:val="000000"/>
          <w:szCs w:val="24"/>
          <w:lang w:eastAsia="en-GB"/>
        </w:rPr>
        <w:t>others</w:t>
      </w:r>
      <w:r w:rsidR="00A83B07" w:rsidRPr="00BE692C">
        <w:rPr>
          <w:rFonts w:ascii="Arial" w:eastAsia="Times New Roman" w:hAnsi="Arial" w:cs="Arial"/>
          <w:color w:val="000000"/>
          <w:szCs w:val="24"/>
          <w:lang w:eastAsia="en-GB"/>
        </w:rPr>
        <w:t xml:space="preserve"> from </w:t>
      </w:r>
      <w:r w:rsidR="003F1953" w:rsidRPr="00BE692C">
        <w:rPr>
          <w:rFonts w:ascii="Arial" w:eastAsia="Times New Roman" w:hAnsi="Arial" w:cs="Arial"/>
          <w:color w:val="000000"/>
          <w:szCs w:val="24"/>
          <w:lang w:eastAsia="en-GB"/>
        </w:rPr>
        <w:t>beyond Hampshire, and as far as</w:t>
      </w:r>
      <w:r w:rsidR="000620E8" w:rsidRPr="00BE692C">
        <w:rPr>
          <w:rFonts w:ascii="Arial" w:eastAsia="Times New Roman" w:hAnsi="Arial" w:cs="Arial"/>
          <w:color w:val="000000"/>
          <w:szCs w:val="24"/>
          <w:lang w:eastAsia="en-GB"/>
        </w:rPr>
        <w:t xml:space="preserve"> Holland</w:t>
      </w:r>
      <w:r w:rsidR="00A83B07" w:rsidRPr="00BE692C">
        <w:rPr>
          <w:rFonts w:ascii="Arial" w:eastAsia="Times New Roman" w:hAnsi="Arial" w:cs="Arial"/>
          <w:color w:val="000000"/>
          <w:szCs w:val="24"/>
          <w:lang w:eastAsia="en-GB"/>
        </w:rPr>
        <w:t xml:space="preserve"> and t</w:t>
      </w:r>
      <w:r w:rsidR="003F1953" w:rsidRPr="00BE692C">
        <w:rPr>
          <w:rFonts w:ascii="Arial" w:eastAsia="Times New Roman" w:hAnsi="Arial" w:cs="Arial"/>
          <w:color w:val="000000"/>
          <w:szCs w:val="24"/>
          <w:lang w:eastAsia="en-GB"/>
        </w:rPr>
        <w:t>he Falkland Islands</w:t>
      </w:r>
      <w:r w:rsidR="00A83B07" w:rsidRPr="00BE692C">
        <w:rPr>
          <w:rFonts w:ascii="Arial" w:eastAsia="Times New Roman" w:hAnsi="Arial" w:cs="Arial"/>
          <w:color w:val="000000"/>
          <w:szCs w:val="24"/>
          <w:lang w:eastAsia="en-GB"/>
        </w:rPr>
        <w:t xml:space="preserve">, </w:t>
      </w:r>
      <w:r w:rsidRPr="00BE692C">
        <w:rPr>
          <w:rFonts w:ascii="Arial" w:eastAsia="Times New Roman" w:hAnsi="Arial" w:cs="Arial"/>
          <w:color w:val="000000"/>
          <w:szCs w:val="24"/>
          <w:lang w:eastAsia="en-GB"/>
        </w:rPr>
        <w:t>with</w:t>
      </w:r>
      <w:r w:rsidR="00A83B07" w:rsidRPr="00BE692C">
        <w:rPr>
          <w:rFonts w:ascii="Arial" w:eastAsia="Times New Roman" w:hAnsi="Arial" w:cs="Arial"/>
          <w:color w:val="000000"/>
          <w:szCs w:val="24"/>
          <w:lang w:eastAsia="en-GB"/>
        </w:rPr>
        <w:t xml:space="preserve"> many repeat visitors.</w:t>
      </w:r>
      <w:r w:rsidR="00E34066" w:rsidRPr="00BE692C">
        <w:rPr>
          <w:rFonts w:ascii="Arial" w:eastAsia="Times New Roman" w:hAnsi="Arial" w:cs="Arial"/>
          <w:color w:val="000000"/>
          <w:szCs w:val="24"/>
          <w:lang w:eastAsia="en-GB"/>
        </w:rPr>
        <w:t xml:space="preserve">  </w:t>
      </w:r>
      <w:r w:rsidR="00892300" w:rsidRPr="00BE692C">
        <w:rPr>
          <w:rFonts w:ascii="Arial" w:eastAsia="Times New Roman" w:hAnsi="Arial" w:cs="Arial"/>
          <w:color w:val="000000"/>
          <w:szCs w:val="24"/>
          <w:lang w:eastAsia="en-GB"/>
        </w:rPr>
        <w:t xml:space="preserve">We estimate </w:t>
      </w:r>
      <w:r w:rsidR="003F1953" w:rsidRPr="00BE692C">
        <w:rPr>
          <w:rFonts w:ascii="Arial" w:eastAsia="Times New Roman" w:hAnsi="Arial" w:cs="Arial"/>
          <w:color w:val="000000"/>
          <w:szCs w:val="24"/>
          <w:lang w:eastAsia="en-GB"/>
        </w:rPr>
        <w:t>a further 1,200</w:t>
      </w:r>
      <w:r w:rsidR="00A83B07" w:rsidRPr="00BE692C">
        <w:rPr>
          <w:rFonts w:ascii="Arial" w:eastAsia="Times New Roman" w:hAnsi="Arial" w:cs="Arial"/>
          <w:color w:val="000000"/>
          <w:szCs w:val="24"/>
          <w:lang w:eastAsia="en-GB"/>
        </w:rPr>
        <w:t xml:space="preserve"> have visited the exhibition </w:t>
      </w:r>
      <w:r w:rsidR="00E34066" w:rsidRPr="00BE692C">
        <w:rPr>
          <w:rFonts w:ascii="Arial" w:eastAsia="Times New Roman" w:hAnsi="Arial" w:cs="Arial"/>
          <w:color w:val="000000"/>
          <w:szCs w:val="24"/>
          <w:lang w:eastAsia="en-GB"/>
        </w:rPr>
        <w:t xml:space="preserve">during the three </w:t>
      </w:r>
      <w:r w:rsidRPr="00BE692C">
        <w:rPr>
          <w:rFonts w:ascii="Arial" w:eastAsia="Times New Roman" w:hAnsi="Arial" w:cs="Arial"/>
          <w:color w:val="000000"/>
          <w:szCs w:val="24"/>
          <w:lang w:eastAsia="en-GB"/>
        </w:rPr>
        <w:t>summer</w:t>
      </w:r>
      <w:r w:rsidR="00E34066" w:rsidRPr="00BE692C">
        <w:rPr>
          <w:rFonts w:ascii="Arial" w:eastAsia="Times New Roman" w:hAnsi="Arial" w:cs="Arial"/>
          <w:color w:val="000000"/>
          <w:szCs w:val="24"/>
          <w:lang w:eastAsia="en-GB"/>
        </w:rPr>
        <w:t xml:space="preserve"> months</w:t>
      </w:r>
      <w:r w:rsidR="003C785A" w:rsidRPr="00BE692C">
        <w:rPr>
          <w:rFonts w:ascii="Arial" w:eastAsia="Times New Roman" w:hAnsi="Arial" w:cs="Arial"/>
          <w:color w:val="000000"/>
          <w:szCs w:val="24"/>
          <w:lang w:eastAsia="en-GB"/>
        </w:rPr>
        <w:t>, for a</w:t>
      </w:r>
      <w:r w:rsidR="008D3A74" w:rsidRPr="00BE692C">
        <w:rPr>
          <w:rFonts w:ascii="Arial" w:eastAsia="Times New Roman" w:hAnsi="Arial" w:cs="Arial"/>
          <w:color w:val="000000"/>
          <w:szCs w:val="24"/>
          <w:lang w:eastAsia="en-GB"/>
        </w:rPr>
        <w:t xml:space="preserve"> total of 2,400</w:t>
      </w:r>
      <w:r w:rsidR="003F1953" w:rsidRPr="00BE692C">
        <w:rPr>
          <w:rFonts w:ascii="Arial" w:eastAsia="Times New Roman" w:hAnsi="Arial" w:cs="Arial"/>
          <w:color w:val="000000"/>
          <w:szCs w:val="24"/>
          <w:lang w:eastAsia="en-GB"/>
        </w:rPr>
        <w:t>.</w:t>
      </w:r>
      <w:r w:rsidR="00A83B07" w:rsidRPr="00BE692C">
        <w:rPr>
          <w:rFonts w:ascii="Arial" w:eastAsia="Times New Roman" w:hAnsi="Arial" w:cs="Arial"/>
          <w:color w:val="000000"/>
          <w:szCs w:val="24"/>
          <w:lang w:eastAsia="en-GB"/>
        </w:rPr>
        <w:t xml:space="preserve">  There are </w:t>
      </w:r>
      <w:r w:rsidR="003F1953" w:rsidRPr="00BE692C">
        <w:rPr>
          <w:rFonts w:ascii="Arial" w:eastAsia="Times New Roman" w:hAnsi="Arial" w:cs="Arial"/>
          <w:color w:val="000000"/>
          <w:szCs w:val="24"/>
          <w:lang w:eastAsia="en-GB"/>
        </w:rPr>
        <w:t xml:space="preserve">many </w:t>
      </w:r>
      <w:r w:rsidR="00A83B07" w:rsidRPr="00BE692C">
        <w:rPr>
          <w:rFonts w:ascii="Arial" w:eastAsia="Times New Roman" w:hAnsi="Arial" w:cs="Arial"/>
          <w:color w:val="000000"/>
          <w:szCs w:val="24"/>
          <w:lang w:eastAsia="en-GB"/>
        </w:rPr>
        <w:t>comments i</w:t>
      </w:r>
      <w:r w:rsidRPr="00BE692C">
        <w:rPr>
          <w:rFonts w:ascii="Arial" w:eastAsia="Times New Roman" w:hAnsi="Arial" w:cs="Arial"/>
          <w:color w:val="000000"/>
          <w:szCs w:val="24"/>
          <w:lang w:eastAsia="en-GB"/>
        </w:rPr>
        <w:t>n the Church Visitors book –</w:t>
      </w:r>
      <w:r w:rsidR="00A83B07" w:rsidRPr="00BE692C">
        <w:rPr>
          <w:rFonts w:ascii="Arial" w:eastAsia="Times New Roman" w:hAnsi="Arial" w:cs="Arial"/>
          <w:color w:val="000000"/>
          <w:szCs w:val="24"/>
          <w:lang w:eastAsia="en-GB"/>
        </w:rPr>
        <w:t xml:space="preserve"> they tend to be one</w:t>
      </w:r>
      <w:r w:rsidRPr="00BE692C">
        <w:rPr>
          <w:rFonts w:ascii="Arial" w:eastAsia="Times New Roman" w:hAnsi="Arial" w:cs="Arial"/>
          <w:color w:val="000000"/>
          <w:szCs w:val="24"/>
          <w:lang w:eastAsia="en-GB"/>
        </w:rPr>
        <w:t xml:space="preserve"> word</w:t>
      </w:r>
      <w:r w:rsidR="008D3A74" w:rsidRPr="00BE692C">
        <w:rPr>
          <w:rFonts w:ascii="Arial" w:eastAsia="Times New Roman" w:hAnsi="Arial" w:cs="Arial"/>
          <w:color w:val="000000"/>
          <w:szCs w:val="24"/>
          <w:lang w:eastAsia="en-GB"/>
        </w:rPr>
        <w:t>,</w:t>
      </w:r>
      <w:r w:rsidRPr="00BE692C">
        <w:rPr>
          <w:rFonts w:ascii="Arial" w:eastAsia="Times New Roman" w:hAnsi="Arial" w:cs="Arial"/>
          <w:color w:val="000000"/>
          <w:szCs w:val="24"/>
          <w:lang w:eastAsia="en-GB"/>
        </w:rPr>
        <w:t xml:space="preserve"> ‘superb’, very good’ etc.</w:t>
      </w:r>
    </w:p>
    <w:p w:rsidR="00E34066" w:rsidRPr="00BE692C" w:rsidRDefault="00E34066" w:rsidP="00A83B07">
      <w:pPr>
        <w:spacing w:after="0" w:line="240" w:lineRule="auto"/>
        <w:rPr>
          <w:rFonts w:ascii="Arial" w:eastAsia="Times New Roman" w:hAnsi="Arial" w:cs="Arial"/>
          <w:color w:val="000000"/>
          <w:sz w:val="12"/>
          <w:szCs w:val="24"/>
          <w:lang w:eastAsia="en-GB"/>
        </w:rPr>
      </w:pPr>
    </w:p>
    <w:p w:rsidR="00E34066" w:rsidRPr="00BE692C" w:rsidRDefault="00E34066" w:rsidP="00E34066">
      <w:pPr>
        <w:spacing w:after="0" w:line="240" w:lineRule="auto"/>
        <w:rPr>
          <w:rFonts w:ascii="Arial" w:eastAsia="Times New Roman" w:hAnsi="Arial" w:cs="Arial"/>
          <w:b/>
          <w:color w:val="000000"/>
          <w:szCs w:val="24"/>
          <w:lang w:eastAsia="en-GB"/>
        </w:rPr>
      </w:pPr>
      <w:r w:rsidRPr="00BE692C">
        <w:rPr>
          <w:rFonts w:ascii="Arial" w:eastAsia="Times New Roman" w:hAnsi="Arial" w:cs="Arial"/>
          <w:b/>
          <w:color w:val="000000"/>
          <w:szCs w:val="24"/>
          <w:lang w:eastAsia="en-GB"/>
        </w:rPr>
        <w:t>Significance</w:t>
      </w:r>
    </w:p>
    <w:p w:rsidR="003D4D07" w:rsidRDefault="00E34066" w:rsidP="003D4D07">
      <w:pPr>
        <w:spacing w:after="0" w:line="240" w:lineRule="auto"/>
        <w:rPr>
          <w:rFonts w:ascii="Arial" w:eastAsia="Times New Roman" w:hAnsi="Arial" w:cs="Arial"/>
          <w:color w:val="000000"/>
          <w:szCs w:val="24"/>
          <w:lang w:eastAsia="en-GB"/>
        </w:rPr>
      </w:pPr>
      <w:proofErr w:type="spellStart"/>
      <w:r w:rsidRPr="00BE692C">
        <w:rPr>
          <w:rFonts w:ascii="Arial" w:eastAsia="Times New Roman" w:hAnsi="Arial" w:cs="Arial"/>
          <w:color w:val="000000"/>
          <w:szCs w:val="24"/>
          <w:lang w:eastAsia="en-GB"/>
        </w:rPr>
        <w:t>Droxford</w:t>
      </w:r>
      <w:proofErr w:type="spellEnd"/>
      <w:r w:rsidRPr="00BE692C">
        <w:rPr>
          <w:rFonts w:ascii="Arial" w:eastAsia="Times New Roman" w:hAnsi="Arial" w:cs="Arial"/>
          <w:color w:val="000000"/>
          <w:szCs w:val="24"/>
          <w:lang w:eastAsia="en-GB"/>
        </w:rPr>
        <w:t xml:space="preserve"> </w:t>
      </w:r>
      <w:proofErr w:type="gramStart"/>
      <w:r w:rsidRPr="00BE692C">
        <w:rPr>
          <w:rFonts w:ascii="Arial" w:eastAsia="Times New Roman" w:hAnsi="Arial" w:cs="Arial"/>
          <w:color w:val="000000"/>
          <w:szCs w:val="24"/>
          <w:lang w:eastAsia="en-GB"/>
        </w:rPr>
        <w:t>D-Day</w:t>
      </w:r>
      <w:proofErr w:type="gramEnd"/>
      <w:r w:rsidRPr="00BE692C">
        <w:rPr>
          <w:rFonts w:ascii="Arial" w:eastAsia="Times New Roman" w:hAnsi="Arial" w:cs="Arial"/>
          <w:color w:val="000000"/>
          <w:szCs w:val="24"/>
          <w:lang w:eastAsia="en-GB"/>
        </w:rPr>
        <w:t xml:space="preserve"> 70 has demonstrated that there is a strong appetite in the local </w:t>
      </w:r>
      <w:r w:rsidR="00407425" w:rsidRPr="00BE692C">
        <w:rPr>
          <w:rFonts w:ascii="Arial" w:eastAsia="Times New Roman" w:hAnsi="Arial" w:cs="Arial"/>
          <w:color w:val="000000"/>
          <w:szCs w:val="24"/>
          <w:lang w:eastAsia="en-GB"/>
        </w:rPr>
        <w:t xml:space="preserve">community for well </w:t>
      </w:r>
      <w:r w:rsidRPr="00BE692C">
        <w:rPr>
          <w:rFonts w:ascii="Arial" w:eastAsia="Times New Roman" w:hAnsi="Arial" w:cs="Arial"/>
          <w:color w:val="000000"/>
          <w:szCs w:val="24"/>
          <w:lang w:eastAsia="en-GB"/>
        </w:rPr>
        <w:t>resea</w:t>
      </w:r>
      <w:r w:rsidR="00407425" w:rsidRPr="00BE692C">
        <w:rPr>
          <w:rFonts w:ascii="Arial" w:eastAsia="Times New Roman" w:hAnsi="Arial" w:cs="Arial"/>
          <w:color w:val="000000"/>
          <w:szCs w:val="24"/>
          <w:lang w:eastAsia="en-GB"/>
        </w:rPr>
        <w:t xml:space="preserve">rched and </w:t>
      </w:r>
      <w:r w:rsidR="00DC18C3" w:rsidRPr="00BE692C">
        <w:rPr>
          <w:rFonts w:ascii="Arial" w:eastAsia="Times New Roman" w:hAnsi="Arial" w:cs="Arial"/>
          <w:color w:val="000000"/>
          <w:szCs w:val="24"/>
          <w:lang w:eastAsia="en-GB"/>
        </w:rPr>
        <w:t>displayed Heritage.  Each of</w:t>
      </w:r>
      <w:r w:rsidR="00407425" w:rsidRPr="00BE692C">
        <w:rPr>
          <w:rFonts w:ascii="Arial" w:eastAsia="Times New Roman" w:hAnsi="Arial" w:cs="Arial"/>
          <w:color w:val="000000"/>
          <w:szCs w:val="24"/>
          <w:lang w:eastAsia="en-GB"/>
        </w:rPr>
        <w:t xml:space="preserve"> our talks filled the Church to capacity with over 200 paying visitors,</w:t>
      </w:r>
      <w:r w:rsidR="008D3A74" w:rsidRPr="00BE692C">
        <w:rPr>
          <w:rFonts w:ascii="Arial" w:eastAsia="Times New Roman" w:hAnsi="Arial" w:cs="Arial"/>
          <w:color w:val="000000"/>
          <w:szCs w:val="24"/>
          <w:lang w:eastAsia="en-GB"/>
        </w:rPr>
        <w:t xml:space="preserve"> and the ongoing Exhibition has </w:t>
      </w:r>
      <w:r w:rsidR="00407425" w:rsidRPr="00BE692C">
        <w:rPr>
          <w:rFonts w:ascii="Arial" w:eastAsia="Times New Roman" w:hAnsi="Arial" w:cs="Arial"/>
          <w:color w:val="000000"/>
          <w:szCs w:val="24"/>
          <w:lang w:eastAsia="en-GB"/>
        </w:rPr>
        <w:t>continued to dra</w:t>
      </w:r>
      <w:r w:rsidR="00DC18C3" w:rsidRPr="00BE692C">
        <w:rPr>
          <w:rFonts w:ascii="Arial" w:eastAsia="Times New Roman" w:hAnsi="Arial" w:cs="Arial"/>
          <w:color w:val="000000"/>
          <w:szCs w:val="24"/>
          <w:lang w:eastAsia="en-GB"/>
        </w:rPr>
        <w:t>w new and diverse visitors into the Church. V</w:t>
      </w:r>
      <w:r w:rsidR="00407425" w:rsidRPr="00BE692C">
        <w:rPr>
          <w:rFonts w:ascii="Arial" w:eastAsia="Times New Roman" w:hAnsi="Arial" w:cs="Arial"/>
          <w:color w:val="000000"/>
          <w:szCs w:val="24"/>
          <w:lang w:eastAsia="en-GB"/>
        </w:rPr>
        <w:t xml:space="preserve">oluntary contributions have been </w:t>
      </w:r>
      <w:r w:rsidR="003F1953" w:rsidRPr="00BE692C">
        <w:rPr>
          <w:rFonts w:ascii="Arial" w:eastAsia="Times New Roman" w:hAnsi="Arial" w:cs="Arial"/>
          <w:color w:val="000000"/>
          <w:szCs w:val="24"/>
          <w:lang w:eastAsia="en-GB"/>
        </w:rPr>
        <w:t xml:space="preserve">very </w:t>
      </w:r>
      <w:r w:rsidR="00407425" w:rsidRPr="00BE692C">
        <w:rPr>
          <w:rFonts w:ascii="Arial" w:eastAsia="Times New Roman" w:hAnsi="Arial" w:cs="Arial"/>
          <w:color w:val="000000"/>
          <w:szCs w:val="24"/>
          <w:lang w:eastAsia="en-GB"/>
        </w:rPr>
        <w:t>significant</w:t>
      </w:r>
      <w:r w:rsidR="003F1953" w:rsidRPr="00BE692C">
        <w:rPr>
          <w:rFonts w:ascii="Arial" w:eastAsia="Times New Roman" w:hAnsi="Arial" w:cs="Arial"/>
          <w:color w:val="000000"/>
          <w:szCs w:val="24"/>
          <w:lang w:eastAsia="en-GB"/>
        </w:rPr>
        <w:t xml:space="preserve"> both in time and money, and we are very grateful</w:t>
      </w:r>
      <w:r w:rsidR="00407425" w:rsidRPr="00BE692C">
        <w:rPr>
          <w:rFonts w:ascii="Arial" w:eastAsia="Times New Roman" w:hAnsi="Arial" w:cs="Arial"/>
          <w:color w:val="000000"/>
          <w:szCs w:val="24"/>
          <w:lang w:eastAsia="en-GB"/>
        </w:rPr>
        <w:t>.  This experience will be analysed and used to inform</w:t>
      </w:r>
      <w:r w:rsidR="003F1953" w:rsidRPr="00BE692C">
        <w:rPr>
          <w:rFonts w:ascii="Arial" w:eastAsia="Times New Roman" w:hAnsi="Arial" w:cs="Arial"/>
          <w:color w:val="000000"/>
          <w:szCs w:val="24"/>
          <w:lang w:eastAsia="en-GB"/>
        </w:rPr>
        <w:t xml:space="preserve"> our Activity Plan in the next</w:t>
      </w:r>
      <w:r w:rsidR="00407425" w:rsidRPr="00BE692C">
        <w:rPr>
          <w:rFonts w:ascii="Arial" w:eastAsia="Times New Roman" w:hAnsi="Arial" w:cs="Arial"/>
          <w:color w:val="000000"/>
          <w:szCs w:val="24"/>
          <w:lang w:eastAsia="en-GB"/>
        </w:rPr>
        <w:t xml:space="preserve"> Phase </w:t>
      </w:r>
      <w:r w:rsidR="003F1953" w:rsidRPr="00BE692C">
        <w:rPr>
          <w:rFonts w:ascii="Arial" w:eastAsia="Times New Roman" w:hAnsi="Arial" w:cs="Arial"/>
          <w:color w:val="000000"/>
          <w:szCs w:val="24"/>
          <w:lang w:eastAsia="en-GB"/>
        </w:rPr>
        <w:t xml:space="preserve">of our </w:t>
      </w:r>
      <w:r w:rsidR="00407425" w:rsidRPr="00BE692C">
        <w:rPr>
          <w:rFonts w:ascii="Arial" w:eastAsia="Times New Roman" w:hAnsi="Arial" w:cs="Arial"/>
          <w:color w:val="000000"/>
          <w:szCs w:val="24"/>
          <w:lang w:eastAsia="en-GB"/>
        </w:rPr>
        <w:t xml:space="preserve">Application to </w:t>
      </w:r>
      <w:r w:rsidR="003F1953" w:rsidRPr="00BE692C">
        <w:rPr>
          <w:rFonts w:ascii="Arial" w:eastAsia="Times New Roman" w:hAnsi="Arial" w:cs="Arial"/>
          <w:color w:val="000000"/>
          <w:szCs w:val="24"/>
          <w:lang w:eastAsia="en-GB"/>
        </w:rPr>
        <w:t xml:space="preserve">the </w:t>
      </w:r>
      <w:r w:rsidR="00407425" w:rsidRPr="00BE692C">
        <w:rPr>
          <w:rFonts w:ascii="Arial" w:eastAsia="Times New Roman" w:hAnsi="Arial" w:cs="Arial"/>
          <w:color w:val="000000"/>
          <w:szCs w:val="24"/>
          <w:lang w:eastAsia="en-GB"/>
        </w:rPr>
        <w:t>H</w:t>
      </w:r>
      <w:r w:rsidR="003F1953" w:rsidRPr="00BE692C">
        <w:rPr>
          <w:rFonts w:ascii="Arial" w:eastAsia="Times New Roman" w:hAnsi="Arial" w:cs="Arial"/>
          <w:color w:val="000000"/>
          <w:szCs w:val="24"/>
          <w:lang w:eastAsia="en-GB"/>
        </w:rPr>
        <w:t xml:space="preserve">eritage </w:t>
      </w:r>
      <w:r w:rsidR="00407425" w:rsidRPr="00BE692C">
        <w:rPr>
          <w:rFonts w:ascii="Arial" w:eastAsia="Times New Roman" w:hAnsi="Arial" w:cs="Arial"/>
          <w:color w:val="000000"/>
          <w:szCs w:val="24"/>
          <w:lang w:eastAsia="en-GB"/>
        </w:rPr>
        <w:t>L</w:t>
      </w:r>
      <w:r w:rsidR="003F1953" w:rsidRPr="00BE692C">
        <w:rPr>
          <w:rFonts w:ascii="Arial" w:eastAsia="Times New Roman" w:hAnsi="Arial" w:cs="Arial"/>
          <w:color w:val="000000"/>
          <w:szCs w:val="24"/>
          <w:lang w:eastAsia="en-GB"/>
        </w:rPr>
        <w:t xml:space="preserve">ottery </w:t>
      </w:r>
      <w:r w:rsidR="00407425" w:rsidRPr="00BE692C">
        <w:rPr>
          <w:rFonts w:ascii="Arial" w:eastAsia="Times New Roman" w:hAnsi="Arial" w:cs="Arial"/>
          <w:color w:val="000000"/>
          <w:szCs w:val="24"/>
          <w:lang w:eastAsia="en-GB"/>
        </w:rPr>
        <w:t>F</w:t>
      </w:r>
      <w:r w:rsidR="003F1953" w:rsidRPr="00BE692C">
        <w:rPr>
          <w:rFonts w:ascii="Arial" w:eastAsia="Times New Roman" w:hAnsi="Arial" w:cs="Arial"/>
          <w:color w:val="000000"/>
          <w:szCs w:val="24"/>
          <w:lang w:eastAsia="en-GB"/>
        </w:rPr>
        <w:t>und</w:t>
      </w:r>
      <w:r w:rsidR="003C785A" w:rsidRPr="00BE692C">
        <w:rPr>
          <w:rFonts w:ascii="Arial" w:eastAsia="Times New Roman" w:hAnsi="Arial" w:cs="Arial"/>
          <w:color w:val="000000"/>
          <w:szCs w:val="24"/>
          <w:lang w:eastAsia="en-GB"/>
        </w:rPr>
        <w:t xml:space="preserve"> for funds to restore the fabric of the Church</w:t>
      </w:r>
      <w:r w:rsidR="00407425" w:rsidRPr="00BE692C">
        <w:rPr>
          <w:rFonts w:ascii="Arial" w:eastAsia="Times New Roman" w:hAnsi="Arial" w:cs="Arial"/>
          <w:color w:val="000000"/>
          <w:szCs w:val="24"/>
          <w:lang w:eastAsia="en-GB"/>
        </w:rPr>
        <w:t>.</w:t>
      </w:r>
    </w:p>
    <w:p w:rsidR="00392685" w:rsidRDefault="00392685" w:rsidP="003D4D07">
      <w:pPr>
        <w:spacing w:after="0" w:line="240" w:lineRule="auto"/>
        <w:rPr>
          <w:rFonts w:ascii="Arial" w:eastAsia="Times New Roman" w:hAnsi="Arial" w:cs="Arial"/>
          <w:b/>
          <w:color w:val="000000"/>
          <w:szCs w:val="24"/>
          <w:lang w:eastAsia="en-GB"/>
        </w:rPr>
      </w:pPr>
      <w:r>
        <w:rPr>
          <w:rFonts w:ascii="Arial" w:eastAsia="Times New Roman" w:hAnsi="Arial" w:cs="Arial"/>
          <w:b/>
          <w:color w:val="000000"/>
          <w:szCs w:val="24"/>
          <w:lang w:eastAsia="en-GB"/>
        </w:rPr>
        <w:t>Other Fund-Raising</w:t>
      </w:r>
    </w:p>
    <w:p w:rsidR="00392685" w:rsidRPr="00392685" w:rsidRDefault="00392685" w:rsidP="003D4D07">
      <w:pPr>
        <w:spacing w:after="0" w:line="240" w:lineRule="auto"/>
        <w:rPr>
          <w:rFonts w:ascii="Arial" w:eastAsia="Times New Roman" w:hAnsi="Arial" w:cs="Arial"/>
          <w:color w:val="000000"/>
          <w:szCs w:val="24"/>
          <w:lang w:eastAsia="en-GB"/>
        </w:rPr>
      </w:pPr>
      <w:r w:rsidRPr="00392685">
        <w:rPr>
          <w:rFonts w:ascii="Arial" w:eastAsia="Times New Roman" w:hAnsi="Arial" w:cs="Arial"/>
          <w:color w:val="000000"/>
          <w:szCs w:val="24"/>
          <w:lang w:eastAsia="en-GB"/>
        </w:rPr>
        <w:t>The Angelic Carols</w:t>
      </w:r>
      <w:r>
        <w:rPr>
          <w:rFonts w:ascii="Arial" w:eastAsia="Times New Roman" w:hAnsi="Arial" w:cs="Arial"/>
          <w:color w:val="000000"/>
          <w:szCs w:val="24"/>
          <w:lang w:eastAsia="en-GB"/>
        </w:rPr>
        <w:t xml:space="preserve"> concert was held on the first Thursday in December in 2013 and 2014. Both ev</w:t>
      </w:r>
      <w:r w:rsidR="00853A35">
        <w:rPr>
          <w:rFonts w:ascii="Arial" w:eastAsia="Times New Roman" w:hAnsi="Arial" w:cs="Arial"/>
          <w:color w:val="000000"/>
          <w:szCs w:val="24"/>
          <w:lang w:eastAsia="en-GB"/>
        </w:rPr>
        <w:t>ents were very successful. T</w:t>
      </w:r>
      <w:r>
        <w:rPr>
          <w:rFonts w:ascii="Arial" w:eastAsia="Times New Roman" w:hAnsi="Arial" w:cs="Arial"/>
          <w:color w:val="000000"/>
          <w:szCs w:val="24"/>
          <w:lang w:eastAsia="en-GB"/>
        </w:rPr>
        <w:t>he 2014 event was outstanding</w:t>
      </w:r>
      <w:r w:rsidR="00D76C72">
        <w:rPr>
          <w:rFonts w:ascii="Arial" w:eastAsia="Times New Roman" w:hAnsi="Arial" w:cs="Arial"/>
          <w:color w:val="000000"/>
          <w:szCs w:val="24"/>
          <w:lang w:eastAsia="en-GB"/>
        </w:rPr>
        <w:t xml:space="preserve"> </w:t>
      </w:r>
      <w:r w:rsidR="00853A35">
        <w:rPr>
          <w:rFonts w:ascii="Arial" w:eastAsia="Times New Roman" w:hAnsi="Arial" w:cs="Arial"/>
          <w:color w:val="000000"/>
          <w:szCs w:val="24"/>
          <w:lang w:eastAsia="en-GB"/>
        </w:rPr>
        <w:t>and the Church was full with</w:t>
      </w:r>
      <w:r w:rsidR="00D76C72">
        <w:rPr>
          <w:rFonts w:ascii="Arial" w:eastAsia="Times New Roman" w:hAnsi="Arial" w:cs="Arial"/>
          <w:color w:val="000000"/>
          <w:szCs w:val="24"/>
          <w:lang w:eastAsia="en-GB"/>
        </w:rPr>
        <w:t xml:space="preserve"> 160 tickets sold</w:t>
      </w:r>
      <w:r w:rsidR="00853A35">
        <w:rPr>
          <w:rFonts w:ascii="Arial" w:eastAsia="Times New Roman" w:hAnsi="Arial" w:cs="Arial"/>
          <w:color w:val="000000"/>
          <w:szCs w:val="24"/>
          <w:lang w:eastAsia="en-GB"/>
        </w:rPr>
        <w:t>, and a choir of 45</w:t>
      </w:r>
      <w:r>
        <w:rPr>
          <w:rFonts w:ascii="Arial" w:eastAsia="Times New Roman" w:hAnsi="Arial" w:cs="Arial"/>
          <w:color w:val="000000"/>
          <w:szCs w:val="24"/>
          <w:lang w:eastAsia="en-GB"/>
        </w:rPr>
        <w:t xml:space="preserve">.  </w:t>
      </w:r>
      <w:r w:rsidR="00853A35">
        <w:rPr>
          <w:rFonts w:ascii="Arial" w:eastAsia="Times New Roman" w:hAnsi="Arial" w:cs="Arial"/>
          <w:color w:val="000000"/>
          <w:szCs w:val="24"/>
          <w:lang w:eastAsia="en-GB"/>
        </w:rPr>
        <w:t xml:space="preserve">Support was received from the Portsmouth City Community Fund. </w:t>
      </w:r>
      <w:r>
        <w:rPr>
          <w:rFonts w:ascii="Arial" w:eastAsia="Times New Roman" w:hAnsi="Arial" w:cs="Arial"/>
          <w:color w:val="000000"/>
          <w:szCs w:val="24"/>
          <w:lang w:eastAsia="en-GB"/>
        </w:rPr>
        <w:t>St John’s College will be booked for next year.</w:t>
      </w:r>
    </w:p>
    <w:p w:rsidR="003D4D07" w:rsidRPr="00BE692C" w:rsidRDefault="003D4D07" w:rsidP="003D4D07">
      <w:pPr>
        <w:spacing w:after="0" w:line="240" w:lineRule="auto"/>
        <w:rPr>
          <w:rFonts w:ascii="Arial" w:eastAsia="Times New Roman" w:hAnsi="Arial" w:cs="Arial"/>
          <w:color w:val="000000"/>
          <w:szCs w:val="24"/>
          <w:lang w:eastAsia="en-GB"/>
        </w:rPr>
      </w:pPr>
    </w:p>
    <w:p w:rsidR="004B7D5A" w:rsidRDefault="00960CEC" w:rsidP="00853A35">
      <w:pPr>
        <w:pStyle w:val="ListParagraph"/>
        <w:numPr>
          <w:ilvl w:val="0"/>
          <w:numId w:val="3"/>
        </w:numPr>
        <w:suppressAutoHyphens/>
        <w:spacing w:after="0" w:line="240" w:lineRule="auto"/>
        <w:ind w:left="714" w:hanging="357"/>
        <w:rPr>
          <w:rFonts w:ascii="Arial" w:eastAsia="Times New Roman" w:hAnsi="Arial" w:cs="Arial"/>
          <w:b/>
          <w:kern w:val="1"/>
          <w:sz w:val="28"/>
          <w:szCs w:val="28"/>
          <w:lang w:eastAsia="ar-SA"/>
        </w:rPr>
      </w:pPr>
      <w:r w:rsidRPr="00960CEC">
        <w:rPr>
          <w:rFonts w:ascii="Arial" w:eastAsia="Times New Roman" w:hAnsi="Arial" w:cs="Arial"/>
          <w:b/>
          <w:kern w:val="1"/>
          <w:sz w:val="28"/>
          <w:szCs w:val="28"/>
          <w:lang w:eastAsia="ar-SA"/>
        </w:rPr>
        <w:t xml:space="preserve"> </w:t>
      </w:r>
      <w:r w:rsidR="004B7D5A">
        <w:rPr>
          <w:rFonts w:ascii="Arial" w:eastAsia="Times New Roman" w:hAnsi="Arial" w:cs="Arial"/>
          <w:b/>
          <w:kern w:val="1"/>
          <w:sz w:val="28"/>
          <w:szCs w:val="28"/>
          <w:lang w:eastAsia="ar-SA"/>
        </w:rPr>
        <w:t>Faculties and Buildings</w:t>
      </w:r>
    </w:p>
    <w:p w:rsidR="004B7D5A" w:rsidRDefault="004B7D5A" w:rsidP="004B7D5A">
      <w:pPr>
        <w:suppressAutoHyphens/>
        <w:spacing w:after="0" w:line="240" w:lineRule="auto"/>
        <w:rPr>
          <w:rFonts w:ascii="Arial" w:eastAsia="Times New Roman" w:hAnsi="Arial" w:cs="Arial"/>
          <w:kern w:val="1"/>
          <w:szCs w:val="28"/>
          <w:lang w:eastAsia="ar-SA"/>
        </w:rPr>
      </w:pPr>
      <w:r>
        <w:rPr>
          <w:rFonts w:ascii="Arial" w:eastAsia="Times New Roman" w:hAnsi="Arial" w:cs="Arial"/>
          <w:kern w:val="1"/>
          <w:szCs w:val="28"/>
          <w:lang w:eastAsia="ar-SA"/>
        </w:rPr>
        <w:t xml:space="preserve">In May the FODC funded the removal of the Choir pews and the dismantling of the organ (with special thanks to John Dryden-Brownlee), for which the PCC had obtained Faculties.  This enabled the D-Day exhibition to take place in the space created and </w:t>
      </w:r>
      <w:proofErr w:type="gramStart"/>
      <w:r>
        <w:rPr>
          <w:rFonts w:ascii="Arial" w:eastAsia="Times New Roman" w:hAnsi="Arial" w:cs="Arial"/>
          <w:kern w:val="1"/>
          <w:szCs w:val="28"/>
          <w:lang w:eastAsia="ar-SA"/>
        </w:rPr>
        <w:t>is was</w:t>
      </w:r>
      <w:proofErr w:type="gramEnd"/>
      <w:r>
        <w:rPr>
          <w:rFonts w:ascii="Arial" w:eastAsia="Times New Roman" w:hAnsi="Arial" w:cs="Arial"/>
          <w:kern w:val="1"/>
          <w:szCs w:val="28"/>
          <w:lang w:eastAsia="ar-SA"/>
        </w:rPr>
        <w:t xml:space="preserve"> a first step in using the North Chapel and choir area more flexibly.</w:t>
      </w:r>
    </w:p>
    <w:p w:rsidR="004B7D5A" w:rsidRPr="004B7D5A" w:rsidRDefault="004B7D5A" w:rsidP="004B7D5A">
      <w:pPr>
        <w:suppressAutoHyphens/>
        <w:spacing w:after="0" w:line="240" w:lineRule="auto"/>
        <w:rPr>
          <w:rFonts w:ascii="Arial" w:eastAsia="Times New Roman" w:hAnsi="Arial" w:cs="Arial"/>
          <w:kern w:val="1"/>
          <w:szCs w:val="28"/>
          <w:lang w:eastAsia="ar-SA"/>
        </w:rPr>
      </w:pPr>
    </w:p>
    <w:p w:rsidR="003D4D07" w:rsidRPr="00960CEC" w:rsidRDefault="00BE692C" w:rsidP="005C5C05">
      <w:pPr>
        <w:pStyle w:val="ListParagraph"/>
        <w:numPr>
          <w:ilvl w:val="0"/>
          <w:numId w:val="3"/>
        </w:numPr>
        <w:suppressAutoHyphens/>
        <w:spacing w:after="0" w:line="240" w:lineRule="auto"/>
        <w:ind w:left="714" w:hanging="357"/>
        <w:rPr>
          <w:rFonts w:ascii="Arial" w:eastAsia="Times New Roman" w:hAnsi="Arial" w:cs="Arial"/>
          <w:b/>
          <w:kern w:val="1"/>
          <w:sz w:val="28"/>
          <w:szCs w:val="28"/>
          <w:lang w:eastAsia="ar-SA"/>
        </w:rPr>
      </w:pPr>
      <w:r w:rsidRPr="00960CEC">
        <w:rPr>
          <w:rFonts w:ascii="Arial" w:eastAsia="Times New Roman" w:hAnsi="Arial" w:cs="Arial"/>
          <w:b/>
          <w:kern w:val="1"/>
          <w:sz w:val="28"/>
          <w:szCs w:val="28"/>
          <w:lang w:eastAsia="ar-SA"/>
        </w:rPr>
        <w:t>Organisation</w:t>
      </w:r>
    </w:p>
    <w:p w:rsidR="00BE692C" w:rsidRPr="00BE692C" w:rsidRDefault="00BE692C" w:rsidP="005C5C05">
      <w:pPr>
        <w:suppressAutoHyphens/>
        <w:spacing w:after="0" w:line="240" w:lineRule="auto"/>
        <w:rPr>
          <w:rFonts w:ascii="Arial" w:eastAsia="Times New Roman" w:hAnsi="Arial" w:cs="Arial"/>
          <w:bCs/>
          <w:kern w:val="1"/>
          <w:szCs w:val="20"/>
          <w:lang w:eastAsia="ar-SA"/>
        </w:rPr>
      </w:pPr>
      <w:r>
        <w:rPr>
          <w:rFonts w:ascii="Arial" w:eastAsia="Times New Roman" w:hAnsi="Arial" w:cs="Arial"/>
          <w:bCs/>
          <w:kern w:val="1"/>
          <w:szCs w:val="20"/>
          <w:lang w:eastAsia="ar-SA"/>
        </w:rPr>
        <w:t xml:space="preserve">We welcomed Peter O’Sullivan to the Friends Committee during the year and found his advice and links with Heritage and Education very useful, as well as his experience with the </w:t>
      </w:r>
      <w:proofErr w:type="spellStart"/>
      <w:r>
        <w:rPr>
          <w:rFonts w:ascii="Arial" w:eastAsia="Times New Roman" w:hAnsi="Arial" w:cs="Arial"/>
          <w:bCs/>
          <w:kern w:val="1"/>
          <w:szCs w:val="20"/>
          <w:lang w:eastAsia="ar-SA"/>
        </w:rPr>
        <w:t>Meon</w:t>
      </w:r>
      <w:proofErr w:type="spellEnd"/>
      <w:r>
        <w:rPr>
          <w:rFonts w:ascii="Arial" w:eastAsia="Times New Roman" w:hAnsi="Arial" w:cs="Arial"/>
          <w:bCs/>
          <w:kern w:val="1"/>
          <w:szCs w:val="20"/>
          <w:lang w:eastAsia="ar-SA"/>
        </w:rPr>
        <w:t xml:space="preserve"> Valley Saxons project. He is leaving the Committee due to other commitments and we thank him for his contribution.</w:t>
      </w:r>
    </w:p>
    <w:p w:rsidR="00F31E78" w:rsidRPr="00960CEC" w:rsidRDefault="00F31E78" w:rsidP="003C785A">
      <w:pPr>
        <w:spacing w:after="0" w:line="240" w:lineRule="auto"/>
        <w:jc w:val="right"/>
        <w:rPr>
          <w:rFonts w:ascii="Arial" w:eastAsia="Times New Roman" w:hAnsi="Arial" w:cs="Arial"/>
          <w:color w:val="000000"/>
          <w:sz w:val="24"/>
          <w:szCs w:val="20"/>
          <w:lang w:eastAsia="en-GB"/>
        </w:rPr>
      </w:pPr>
      <w:r w:rsidRPr="00960CEC">
        <w:rPr>
          <w:rFonts w:ascii="Arial" w:eastAsia="Times New Roman" w:hAnsi="Arial" w:cs="Arial"/>
          <w:color w:val="000000"/>
          <w:sz w:val="24"/>
          <w:szCs w:val="20"/>
          <w:lang w:eastAsia="en-GB"/>
        </w:rPr>
        <w:t xml:space="preserve">John </w:t>
      </w:r>
      <w:proofErr w:type="spellStart"/>
      <w:r w:rsidRPr="00960CEC">
        <w:rPr>
          <w:rFonts w:ascii="Arial" w:eastAsia="Times New Roman" w:hAnsi="Arial" w:cs="Arial"/>
          <w:color w:val="000000"/>
          <w:sz w:val="24"/>
          <w:szCs w:val="20"/>
          <w:lang w:eastAsia="en-GB"/>
        </w:rPr>
        <w:t>Symes</w:t>
      </w:r>
      <w:proofErr w:type="spellEnd"/>
      <w:r w:rsidR="003C785A" w:rsidRPr="00960CEC">
        <w:rPr>
          <w:rFonts w:ascii="Arial" w:eastAsia="Times New Roman" w:hAnsi="Arial" w:cs="Arial"/>
          <w:color w:val="000000"/>
          <w:sz w:val="24"/>
          <w:szCs w:val="20"/>
          <w:lang w:eastAsia="en-GB"/>
        </w:rPr>
        <w:t xml:space="preserve">, </w:t>
      </w:r>
      <w:r w:rsidRPr="00960CEC">
        <w:rPr>
          <w:rFonts w:ascii="Arial" w:eastAsia="Times New Roman" w:hAnsi="Arial" w:cs="Arial"/>
          <w:color w:val="000000"/>
          <w:sz w:val="24"/>
          <w:szCs w:val="20"/>
          <w:lang w:eastAsia="en-GB"/>
        </w:rPr>
        <w:t xml:space="preserve">Chairman, Friends of </w:t>
      </w:r>
      <w:proofErr w:type="spellStart"/>
      <w:r w:rsidRPr="00960CEC">
        <w:rPr>
          <w:rFonts w:ascii="Arial" w:eastAsia="Times New Roman" w:hAnsi="Arial" w:cs="Arial"/>
          <w:color w:val="000000"/>
          <w:sz w:val="24"/>
          <w:szCs w:val="20"/>
          <w:lang w:eastAsia="en-GB"/>
        </w:rPr>
        <w:t>Droxford</w:t>
      </w:r>
      <w:proofErr w:type="spellEnd"/>
      <w:r w:rsidRPr="00960CEC">
        <w:rPr>
          <w:rFonts w:ascii="Arial" w:eastAsia="Times New Roman" w:hAnsi="Arial" w:cs="Arial"/>
          <w:color w:val="000000"/>
          <w:sz w:val="24"/>
          <w:szCs w:val="20"/>
          <w:lang w:eastAsia="en-GB"/>
        </w:rPr>
        <w:t xml:space="preserve"> Church</w:t>
      </w:r>
    </w:p>
    <w:p w:rsidR="00446F72" w:rsidRPr="00960CEC" w:rsidRDefault="00960CEC" w:rsidP="003C785A">
      <w:pPr>
        <w:spacing w:after="0" w:line="240" w:lineRule="auto"/>
        <w:jc w:val="right"/>
        <w:rPr>
          <w:rFonts w:ascii="Arial" w:eastAsia="Times New Roman" w:hAnsi="Arial" w:cs="Arial"/>
          <w:color w:val="000000"/>
          <w:sz w:val="24"/>
          <w:szCs w:val="20"/>
          <w:lang w:eastAsia="en-GB"/>
        </w:rPr>
      </w:pPr>
      <w:r w:rsidRPr="00960CEC">
        <w:rPr>
          <w:rFonts w:ascii="Arial" w:eastAsia="Times New Roman" w:hAnsi="Arial" w:cs="Arial"/>
          <w:color w:val="000000"/>
          <w:sz w:val="24"/>
          <w:szCs w:val="20"/>
          <w:lang w:eastAsia="en-GB"/>
        </w:rPr>
        <w:t>Dec</w:t>
      </w:r>
      <w:r w:rsidR="003C785A" w:rsidRPr="00960CEC">
        <w:rPr>
          <w:rFonts w:ascii="Arial" w:eastAsia="Times New Roman" w:hAnsi="Arial" w:cs="Arial"/>
          <w:color w:val="000000"/>
          <w:sz w:val="24"/>
          <w:szCs w:val="20"/>
          <w:lang w:eastAsia="en-GB"/>
        </w:rPr>
        <w:t>ember 2014</w:t>
      </w:r>
    </w:p>
    <w:sectPr w:rsidR="00446F72" w:rsidRPr="00960C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B0910"/>
    <w:multiLevelType w:val="multilevel"/>
    <w:tmpl w:val="B260A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A081F3C"/>
    <w:multiLevelType w:val="hybridMultilevel"/>
    <w:tmpl w:val="B298FC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BA63EE6"/>
    <w:multiLevelType w:val="hybridMultilevel"/>
    <w:tmpl w:val="5D7A8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10F"/>
    <w:rsid w:val="000620E8"/>
    <w:rsid w:val="00086E4B"/>
    <w:rsid w:val="000B5FD0"/>
    <w:rsid w:val="000F6C46"/>
    <w:rsid w:val="00143444"/>
    <w:rsid w:val="00152A9A"/>
    <w:rsid w:val="00153F86"/>
    <w:rsid w:val="00210520"/>
    <w:rsid w:val="00223B67"/>
    <w:rsid w:val="002D410F"/>
    <w:rsid w:val="002E1503"/>
    <w:rsid w:val="00320621"/>
    <w:rsid w:val="003431C9"/>
    <w:rsid w:val="00377AB7"/>
    <w:rsid w:val="00392685"/>
    <w:rsid w:val="003C785A"/>
    <w:rsid w:val="003D3D78"/>
    <w:rsid w:val="003D4D07"/>
    <w:rsid w:val="003E5A10"/>
    <w:rsid w:val="003F1953"/>
    <w:rsid w:val="00407425"/>
    <w:rsid w:val="00413865"/>
    <w:rsid w:val="00446F72"/>
    <w:rsid w:val="004B7D5A"/>
    <w:rsid w:val="005B5DB1"/>
    <w:rsid w:val="005C113F"/>
    <w:rsid w:val="005C5C05"/>
    <w:rsid w:val="00611A3E"/>
    <w:rsid w:val="006418D4"/>
    <w:rsid w:val="006C66F6"/>
    <w:rsid w:val="006D3FBD"/>
    <w:rsid w:val="00707EBB"/>
    <w:rsid w:val="00853A35"/>
    <w:rsid w:val="00892300"/>
    <w:rsid w:val="008D3A74"/>
    <w:rsid w:val="00902AEC"/>
    <w:rsid w:val="00960CEC"/>
    <w:rsid w:val="009669A6"/>
    <w:rsid w:val="009B3DD9"/>
    <w:rsid w:val="00A350B5"/>
    <w:rsid w:val="00A83B07"/>
    <w:rsid w:val="00AD79F1"/>
    <w:rsid w:val="00B458AA"/>
    <w:rsid w:val="00B519F9"/>
    <w:rsid w:val="00BE692C"/>
    <w:rsid w:val="00C33F9C"/>
    <w:rsid w:val="00C90F5C"/>
    <w:rsid w:val="00D76C72"/>
    <w:rsid w:val="00D80E5A"/>
    <w:rsid w:val="00DC18C3"/>
    <w:rsid w:val="00E34066"/>
    <w:rsid w:val="00F31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1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1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41862">
      <w:bodyDiv w:val="1"/>
      <w:marLeft w:val="0"/>
      <w:marRight w:val="0"/>
      <w:marTop w:val="0"/>
      <w:marBottom w:val="0"/>
      <w:divBdr>
        <w:top w:val="none" w:sz="0" w:space="0" w:color="auto"/>
        <w:left w:val="none" w:sz="0" w:space="0" w:color="auto"/>
        <w:bottom w:val="none" w:sz="0" w:space="0" w:color="auto"/>
        <w:right w:val="none" w:sz="0" w:space="0" w:color="auto"/>
      </w:divBdr>
      <w:divsChild>
        <w:div w:id="2127968604">
          <w:marLeft w:val="0"/>
          <w:marRight w:val="0"/>
          <w:marTop w:val="0"/>
          <w:marBottom w:val="0"/>
          <w:divBdr>
            <w:top w:val="none" w:sz="0" w:space="0" w:color="auto"/>
            <w:left w:val="none" w:sz="0" w:space="0" w:color="auto"/>
            <w:bottom w:val="none" w:sz="0" w:space="0" w:color="auto"/>
            <w:right w:val="none" w:sz="0" w:space="0" w:color="auto"/>
          </w:divBdr>
          <w:divsChild>
            <w:div w:id="346293485">
              <w:marLeft w:val="0"/>
              <w:marRight w:val="0"/>
              <w:marTop w:val="0"/>
              <w:marBottom w:val="0"/>
              <w:divBdr>
                <w:top w:val="none" w:sz="0" w:space="0" w:color="auto"/>
                <w:left w:val="none" w:sz="0" w:space="0" w:color="auto"/>
                <w:bottom w:val="none" w:sz="0" w:space="0" w:color="auto"/>
                <w:right w:val="none" w:sz="0" w:space="0" w:color="auto"/>
              </w:divBdr>
              <w:divsChild>
                <w:div w:id="1717464867">
                  <w:marLeft w:val="0"/>
                  <w:marRight w:val="0"/>
                  <w:marTop w:val="0"/>
                  <w:marBottom w:val="0"/>
                  <w:divBdr>
                    <w:top w:val="none" w:sz="0" w:space="0" w:color="auto"/>
                    <w:left w:val="none" w:sz="0" w:space="0" w:color="auto"/>
                    <w:bottom w:val="none" w:sz="0" w:space="0" w:color="auto"/>
                    <w:right w:val="none" w:sz="0" w:space="0" w:color="auto"/>
                  </w:divBdr>
                </w:div>
                <w:div w:id="1829518631">
                  <w:marLeft w:val="0"/>
                  <w:marRight w:val="0"/>
                  <w:marTop w:val="0"/>
                  <w:marBottom w:val="0"/>
                  <w:divBdr>
                    <w:top w:val="none" w:sz="0" w:space="0" w:color="auto"/>
                    <w:left w:val="none" w:sz="0" w:space="0" w:color="auto"/>
                    <w:bottom w:val="none" w:sz="0" w:space="0" w:color="auto"/>
                    <w:right w:val="none" w:sz="0" w:space="0" w:color="auto"/>
                  </w:divBdr>
                  <w:divsChild>
                    <w:div w:id="110199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135238">
      <w:bodyDiv w:val="1"/>
      <w:marLeft w:val="0"/>
      <w:marRight w:val="0"/>
      <w:marTop w:val="0"/>
      <w:marBottom w:val="0"/>
      <w:divBdr>
        <w:top w:val="none" w:sz="0" w:space="0" w:color="auto"/>
        <w:left w:val="none" w:sz="0" w:space="0" w:color="auto"/>
        <w:bottom w:val="none" w:sz="0" w:space="0" w:color="auto"/>
        <w:right w:val="none" w:sz="0" w:space="0" w:color="auto"/>
      </w:divBdr>
      <w:divsChild>
        <w:div w:id="1278410868">
          <w:marLeft w:val="0"/>
          <w:marRight w:val="0"/>
          <w:marTop w:val="0"/>
          <w:marBottom w:val="0"/>
          <w:divBdr>
            <w:top w:val="none" w:sz="0" w:space="0" w:color="auto"/>
            <w:left w:val="none" w:sz="0" w:space="0" w:color="auto"/>
            <w:bottom w:val="none" w:sz="0" w:space="0" w:color="auto"/>
            <w:right w:val="none" w:sz="0" w:space="0" w:color="auto"/>
          </w:divBdr>
          <w:divsChild>
            <w:div w:id="1220095174">
              <w:marLeft w:val="0"/>
              <w:marRight w:val="0"/>
              <w:marTop w:val="0"/>
              <w:marBottom w:val="0"/>
              <w:divBdr>
                <w:top w:val="none" w:sz="0" w:space="0" w:color="auto"/>
                <w:left w:val="none" w:sz="0" w:space="0" w:color="auto"/>
                <w:bottom w:val="none" w:sz="0" w:space="0" w:color="auto"/>
                <w:right w:val="none" w:sz="0" w:space="0" w:color="auto"/>
              </w:divBdr>
              <w:divsChild>
                <w:div w:id="2082478384">
                  <w:marLeft w:val="0"/>
                  <w:marRight w:val="0"/>
                  <w:marTop w:val="0"/>
                  <w:marBottom w:val="0"/>
                  <w:divBdr>
                    <w:top w:val="none" w:sz="0" w:space="0" w:color="auto"/>
                    <w:left w:val="none" w:sz="0" w:space="0" w:color="auto"/>
                    <w:bottom w:val="none" w:sz="0" w:space="0" w:color="auto"/>
                    <w:right w:val="none" w:sz="0" w:space="0" w:color="auto"/>
                  </w:divBdr>
                  <w:divsChild>
                    <w:div w:id="188324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538484">
      <w:bodyDiv w:val="1"/>
      <w:marLeft w:val="0"/>
      <w:marRight w:val="0"/>
      <w:marTop w:val="0"/>
      <w:marBottom w:val="0"/>
      <w:divBdr>
        <w:top w:val="none" w:sz="0" w:space="0" w:color="auto"/>
        <w:left w:val="none" w:sz="0" w:space="0" w:color="auto"/>
        <w:bottom w:val="none" w:sz="0" w:space="0" w:color="auto"/>
        <w:right w:val="none" w:sz="0" w:space="0" w:color="auto"/>
      </w:divBdr>
      <w:divsChild>
        <w:div w:id="1319262197">
          <w:marLeft w:val="0"/>
          <w:marRight w:val="0"/>
          <w:marTop w:val="0"/>
          <w:marBottom w:val="0"/>
          <w:divBdr>
            <w:top w:val="none" w:sz="0" w:space="0" w:color="auto"/>
            <w:left w:val="none" w:sz="0" w:space="0" w:color="auto"/>
            <w:bottom w:val="none" w:sz="0" w:space="0" w:color="auto"/>
            <w:right w:val="none" w:sz="0" w:space="0" w:color="auto"/>
          </w:divBdr>
          <w:divsChild>
            <w:div w:id="1651712862">
              <w:marLeft w:val="0"/>
              <w:marRight w:val="0"/>
              <w:marTop w:val="0"/>
              <w:marBottom w:val="0"/>
              <w:divBdr>
                <w:top w:val="none" w:sz="0" w:space="0" w:color="auto"/>
                <w:left w:val="none" w:sz="0" w:space="0" w:color="auto"/>
                <w:bottom w:val="none" w:sz="0" w:space="0" w:color="auto"/>
                <w:right w:val="none" w:sz="0" w:space="0" w:color="auto"/>
              </w:divBdr>
              <w:divsChild>
                <w:div w:id="425538731">
                  <w:marLeft w:val="0"/>
                  <w:marRight w:val="0"/>
                  <w:marTop w:val="0"/>
                  <w:marBottom w:val="0"/>
                  <w:divBdr>
                    <w:top w:val="none" w:sz="0" w:space="0" w:color="auto"/>
                    <w:left w:val="none" w:sz="0" w:space="0" w:color="auto"/>
                    <w:bottom w:val="none" w:sz="0" w:space="0" w:color="auto"/>
                    <w:right w:val="none" w:sz="0" w:space="0" w:color="auto"/>
                  </w:divBdr>
                </w:div>
                <w:div w:id="442116666">
                  <w:marLeft w:val="0"/>
                  <w:marRight w:val="0"/>
                  <w:marTop w:val="0"/>
                  <w:marBottom w:val="0"/>
                  <w:divBdr>
                    <w:top w:val="none" w:sz="0" w:space="0" w:color="auto"/>
                    <w:left w:val="none" w:sz="0" w:space="0" w:color="auto"/>
                    <w:bottom w:val="none" w:sz="0" w:space="0" w:color="auto"/>
                    <w:right w:val="none" w:sz="0" w:space="0" w:color="auto"/>
                  </w:divBdr>
                </w:div>
                <w:div w:id="2001305521">
                  <w:marLeft w:val="0"/>
                  <w:marRight w:val="0"/>
                  <w:marTop w:val="0"/>
                  <w:marBottom w:val="0"/>
                  <w:divBdr>
                    <w:top w:val="none" w:sz="0" w:space="0" w:color="auto"/>
                    <w:left w:val="none" w:sz="0" w:space="0" w:color="auto"/>
                    <w:bottom w:val="none" w:sz="0" w:space="0" w:color="auto"/>
                    <w:right w:val="none" w:sz="0" w:space="0" w:color="auto"/>
                  </w:divBdr>
                </w:div>
                <w:div w:id="13632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iendsofdroxfordchurch.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Symes</dc:creator>
  <cp:lastModifiedBy>Symes</cp:lastModifiedBy>
  <cp:revision>9</cp:revision>
  <cp:lastPrinted>2014-12-09T18:29:00Z</cp:lastPrinted>
  <dcterms:created xsi:type="dcterms:W3CDTF">2014-12-09T12:39:00Z</dcterms:created>
  <dcterms:modified xsi:type="dcterms:W3CDTF">2014-12-11T12:51:00Z</dcterms:modified>
</cp:coreProperties>
</file>